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8A6E8" w14:textId="5DD9378E" w:rsidR="007B041C" w:rsidRPr="007B041C" w:rsidRDefault="007B041C" w:rsidP="00790EC9">
      <w:pPr>
        <w:pBdr>
          <w:top w:val="single" w:sz="4" w:space="1" w:color="auto"/>
          <w:left w:val="single" w:sz="4" w:space="4" w:color="auto"/>
          <w:bottom w:val="single" w:sz="4" w:space="1" w:color="auto"/>
          <w:right w:val="single" w:sz="4" w:space="4" w:color="auto"/>
        </w:pBdr>
        <w:shd w:val="clear" w:color="auto" w:fill="FFFFFF"/>
        <w:spacing w:after="0" w:line="504" w:lineRule="atLeast"/>
        <w:jc w:val="center"/>
        <w:outlineLvl w:val="0"/>
        <w:rPr>
          <w:rFonts w:ascii="Libre Franklin" w:eastAsia="Times New Roman" w:hAnsi="Libre Franklin" w:cs="Times New Roman"/>
          <w:b/>
          <w:bCs/>
          <w:caps/>
          <w:color w:val="131313"/>
          <w:kern w:val="36"/>
          <w:sz w:val="42"/>
          <w:szCs w:val="42"/>
          <w:lang w:eastAsia="nl-BE"/>
          <w14:ligatures w14:val="none"/>
        </w:rPr>
      </w:pPr>
      <w:r w:rsidRPr="007B041C">
        <w:rPr>
          <w:rFonts w:ascii="Libre Franklin" w:eastAsia="Times New Roman" w:hAnsi="Libre Franklin" w:cs="Times New Roman"/>
          <w:b/>
          <w:bCs/>
          <w:caps/>
          <w:color w:val="131313"/>
          <w:kern w:val="36"/>
          <w:sz w:val="42"/>
          <w:szCs w:val="42"/>
          <w:lang w:eastAsia="nl-BE"/>
          <w14:ligatures w14:val="none"/>
        </w:rPr>
        <w:t>Algemene voorwaarden</w:t>
      </w:r>
    </w:p>
    <w:p w14:paraId="1AA8108A" w14:textId="124FDBD0" w:rsidR="007B041C" w:rsidRPr="007B041C" w:rsidRDefault="007B041C" w:rsidP="00790EC9">
      <w:pPr>
        <w:shd w:val="clear" w:color="auto" w:fill="FFFFFF"/>
        <w:spacing w:after="288" w:line="240" w:lineRule="auto"/>
        <w:jc w:val="center"/>
        <w:rPr>
          <w:rFonts w:ascii="Nunito" w:eastAsia="Times New Roman" w:hAnsi="Nunito" w:cs="Times New Roman"/>
          <w:color w:val="444444"/>
          <w:kern w:val="0"/>
          <w:sz w:val="21"/>
          <w:szCs w:val="21"/>
          <w:lang w:eastAsia="nl-BE"/>
          <w14:ligatures w14:val="none"/>
        </w:rPr>
      </w:pPr>
      <w:r w:rsidRPr="00790EC9">
        <w:rPr>
          <w:rFonts w:ascii="Nunito" w:eastAsia="Times New Roman" w:hAnsi="Nunito" w:cs="Times New Roman"/>
          <w:b/>
          <w:bCs/>
          <w:color w:val="444444"/>
          <w:kern w:val="0"/>
          <w:sz w:val="28"/>
          <w:szCs w:val="28"/>
          <w:lang w:eastAsia="nl-BE"/>
          <w14:ligatures w14:val="none"/>
        </w:rPr>
        <w:t>DB-Angling Solutions</w:t>
      </w:r>
      <w:r w:rsidRPr="007B041C">
        <w:rPr>
          <w:rFonts w:ascii="Nunito" w:eastAsia="Times New Roman" w:hAnsi="Nunito" w:cs="Times New Roman"/>
          <w:color w:val="444444"/>
          <w:kern w:val="0"/>
          <w:sz w:val="21"/>
          <w:szCs w:val="21"/>
          <w:lang w:eastAsia="nl-BE"/>
          <w14:ligatures w14:val="none"/>
        </w:rPr>
        <w:br/>
      </w:r>
      <w:r>
        <w:rPr>
          <w:rFonts w:ascii="Nunito" w:eastAsia="Times New Roman" w:hAnsi="Nunito" w:cs="Times New Roman"/>
          <w:color w:val="444444"/>
          <w:kern w:val="0"/>
          <w:sz w:val="21"/>
          <w:szCs w:val="21"/>
          <w:lang w:eastAsia="nl-BE"/>
          <w14:ligatures w14:val="none"/>
        </w:rPr>
        <w:t>Adres:</w:t>
      </w:r>
      <w:r w:rsidRPr="007B041C">
        <w:rPr>
          <w:rFonts w:ascii="Nunito" w:eastAsia="Times New Roman" w:hAnsi="Nunito" w:cs="Times New Roman"/>
          <w:color w:val="444444"/>
          <w:kern w:val="0"/>
          <w:sz w:val="21"/>
          <w:szCs w:val="21"/>
          <w:lang w:eastAsia="nl-BE"/>
          <w14:ligatures w14:val="none"/>
        </w:rPr>
        <w:br/>
      </w:r>
      <w:r w:rsidRPr="007B041C">
        <w:rPr>
          <w:rFonts w:ascii="Nunito" w:eastAsia="Times New Roman" w:hAnsi="Nunito" w:cs="Times New Roman"/>
          <w:color w:val="444444"/>
          <w:kern w:val="0"/>
          <w:sz w:val="21"/>
          <w:szCs w:val="21"/>
          <w:lang w:eastAsia="nl-BE"/>
          <w14:ligatures w14:val="none"/>
        </w:rPr>
        <w:br/>
        <w:t>Mail: </w:t>
      </w:r>
      <w:proofErr w:type="spellStart"/>
      <w:r>
        <w:rPr>
          <w:rFonts w:ascii="Nunito" w:eastAsia="Times New Roman" w:hAnsi="Nunito" w:cs="Times New Roman"/>
          <w:color w:val="444444"/>
          <w:kern w:val="0"/>
          <w:sz w:val="21"/>
          <w:szCs w:val="21"/>
          <w:lang w:eastAsia="nl-BE"/>
          <w14:ligatures w14:val="none"/>
        </w:rPr>
        <w:t>info@db-anglingsolutions</w:t>
      </w:r>
      <w:proofErr w:type="spellEnd"/>
      <w:r>
        <w:rPr>
          <w:rFonts w:ascii="Nunito" w:eastAsia="Times New Roman" w:hAnsi="Nunito" w:cs="Times New Roman"/>
          <w:color w:val="444444"/>
          <w:kern w:val="0"/>
          <w:sz w:val="21"/>
          <w:szCs w:val="21"/>
          <w:lang w:eastAsia="nl-BE"/>
          <w14:ligatures w14:val="none"/>
        </w:rPr>
        <w:t xml:space="preserve"> </w:t>
      </w:r>
      <w:r w:rsidRPr="007B041C">
        <w:rPr>
          <w:rFonts w:ascii="Nunito" w:eastAsia="Times New Roman" w:hAnsi="Nunito" w:cs="Times New Roman"/>
          <w:color w:val="444444"/>
          <w:kern w:val="0"/>
          <w:sz w:val="21"/>
          <w:szCs w:val="21"/>
          <w:lang w:eastAsia="nl-BE"/>
          <w14:ligatures w14:val="none"/>
        </w:rPr>
        <w:t xml:space="preserve"> </w:t>
      </w:r>
      <w:r w:rsidRPr="007B041C">
        <w:rPr>
          <w:rFonts w:ascii="Nunito" w:eastAsia="Times New Roman" w:hAnsi="Nunito" w:cs="Times New Roman"/>
          <w:color w:val="444444"/>
          <w:kern w:val="0"/>
          <w:sz w:val="21"/>
          <w:szCs w:val="21"/>
          <w:lang w:eastAsia="nl-BE"/>
          <w14:ligatures w14:val="none"/>
        </w:rPr>
        <w:br/>
      </w:r>
    </w:p>
    <w:p w14:paraId="5CCDDB13" w14:textId="3644B023" w:rsidR="007B041C" w:rsidRPr="007B041C" w:rsidRDefault="007B041C" w:rsidP="00790EC9">
      <w:pPr>
        <w:shd w:val="clear" w:color="auto" w:fill="FFFFFF"/>
        <w:spacing w:after="288" w:line="240" w:lineRule="auto"/>
        <w:jc w:val="center"/>
        <w:rPr>
          <w:rFonts w:ascii="Nunito" w:eastAsia="Times New Roman" w:hAnsi="Nunito" w:cs="Times New Roman"/>
          <w:color w:val="444444"/>
          <w:kern w:val="0"/>
          <w:sz w:val="21"/>
          <w:szCs w:val="21"/>
          <w:lang w:eastAsia="nl-BE"/>
          <w14:ligatures w14:val="none"/>
        </w:rPr>
      </w:pPr>
      <w:r w:rsidRPr="007B041C">
        <w:rPr>
          <w:rFonts w:ascii="Nunito" w:eastAsia="Times New Roman" w:hAnsi="Nunito" w:cs="Times New Roman"/>
          <w:color w:val="444444"/>
          <w:kern w:val="0"/>
          <w:sz w:val="21"/>
          <w:szCs w:val="21"/>
          <w:lang w:eastAsia="nl-BE"/>
          <w14:ligatures w14:val="none"/>
        </w:rPr>
        <w:t>BTW numme</w:t>
      </w:r>
      <w:r>
        <w:rPr>
          <w:rFonts w:ascii="Nunito" w:eastAsia="Times New Roman" w:hAnsi="Nunito" w:cs="Times New Roman"/>
          <w:color w:val="444444"/>
          <w:kern w:val="0"/>
          <w:sz w:val="21"/>
          <w:szCs w:val="21"/>
          <w:lang w:eastAsia="nl-BE"/>
          <w14:ligatures w14:val="none"/>
        </w:rPr>
        <w:t>r:</w:t>
      </w:r>
      <w:r w:rsidR="00790EC9">
        <w:rPr>
          <w:rFonts w:ascii="Nunito" w:eastAsia="Times New Roman" w:hAnsi="Nunito" w:cs="Times New Roman"/>
          <w:color w:val="444444"/>
          <w:kern w:val="0"/>
          <w:sz w:val="21"/>
          <w:szCs w:val="21"/>
          <w:lang w:eastAsia="nl-BE"/>
          <w14:ligatures w14:val="none"/>
        </w:rPr>
        <w:t xml:space="preserve"> BE………………………..</w:t>
      </w:r>
    </w:p>
    <w:p w14:paraId="64C5CCC4" w14:textId="365BF60F" w:rsidR="007B041C" w:rsidRPr="007B041C" w:rsidRDefault="007B041C" w:rsidP="00790EC9">
      <w:pPr>
        <w:shd w:val="clear" w:color="auto" w:fill="FFFFFF"/>
        <w:spacing w:after="288" w:line="240" w:lineRule="auto"/>
        <w:jc w:val="center"/>
        <w:rPr>
          <w:rFonts w:ascii="Nunito" w:eastAsia="Times New Roman" w:hAnsi="Nunito" w:cs="Times New Roman"/>
          <w:color w:val="444444"/>
          <w:kern w:val="0"/>
          <w:sz w:val="21"/>
          <w:szCs w:val="21"/>
          <w:lang w:eastAsia="nl-BE"/>
          <w14:ligatures w14:val="none"/>
        </w:rPr>
      </w:pPr>
      <w:r w:rsidRPr="007B041C">
        <w:rPr>
          <w:rFonts w:ascii="Nunito" w:eastAsia="Times New Roman" w:hAnsi="Nunito" w:cs="Times New Roman"/>
          <w:b/>
          <w:bCs/>
          <w:color w:val="444444"/>
          <w:kern w:val="0"/>
          <w:sz w:val="28"/>
          <w:szCs w:val="28"/>
          <w:bdr w:val="single" w:sz="4" w:space="0" w:color="auto"/>
          <w:lang w:eastAsia="nl-BE"/>
          <w14:ligatures w14:val="none"/>
        </w:rPr>
        <w:t>ALGEMENE BEPALINGEN</w:t>
      </w:r>
      <w:r w:rsidRPr="007B041C">
        <w:rPr>
          <w:rFonts w:ascii="Nunito" w:eastAsia="Times New Roman" w:hAnsi="Nunito" w:cs="Times New Roman"/>
          <w:color w:val="444444"/>
          <w:kern w:val="0"/>
          <w:sz w:val="21"/>
          <w:szCs w:val="21"/>
          <w:lang w:eastAsia="nl-BE"/>
          <w14:ligatures w14:val="none"/>
        </w:rPr>
        <w:br/>
        <w:t>De webshop van Reniers Fishing heeft zijn maatschappelijke zetel te</w:t>
      </w:r>
      <w:r>
        <w:rPr>
          <w:rFonts w:ascii="Nunito" w:eastAsia="Times New Roman" w:hAnsi="Nunito" w:cs="Times New Roman"/>
          <w:color w:val="444444"/>
          <w:kern w:val="0"/>
          <w:sz w:val="21"/>
          <w:szCs w:val="21"/>
          <w:lang w:eastAsia="nl-BE"/>
          <w14:ligatures w14:val="none"/>
        </w:rPr>
        <w:t xml:space="preserve"> Aalter</w:t>
      </w:r>
      <w:r w:rsidRPr="007B041C">
        <w:rPr>
          <w:rFonts w:ascii="Nunito" w:eastAsia="Times New Roman" w:hAnsi="Nunito" w:cs="Times New Roman"/>
          <w:color w:val="444444"/>
          <w:kern w:val="0"/>
          <w:sz w:val="21"/>
          <w:szCs w:val="21"/>
          <w:lang w:eastAsia="nl-BE"/>
          <w14:ligatures w14:val="none"/>
        </w:rPr>
        <w:t xml:space="preserve">.  Deze onderneming valt onder het Belgische BTW nummer: </w:t>
      </w:r>
      <w:r>
        <w:rPr>
          <w:rFonts w:ascii="Nunito" w:eastAsia="Times New Roman" w:hAnsi="Nunito" w:cs="Times New Roman"/>
          <w:color w:val="444444"/>
          <w:kern w:val="0"/>
          <w:sz w:val="21"/>
          <w:szCs w:val="21"/>
          <w:lang w:eastAsia="nl-BE"/>
          <w14:ligatures w14:val="none"/>
        </w:rPr>
        <w:t>BE…………………….</w:t>
      </w:r>
      <w:r w:rsidRPr="007B041C">
        <w:rPr>
          <w:rFonts w:ascii="Nunito" w:eastAsia="Times New Roman" w:hAnsi="Nunito" w:cs="Times New Roman"/>
          <w:color w:val="444444"/>
          <w:kern w:val="0"/>
          <w:sz w:val="21"/>
          <w:szCs w:val="21"/>
          <w:lang w:eastAsia="nl-BE"/>
          <w14:ligatures w14:val="none"/>
        </w:rPr>
        <w:t xml:space="preserve"> en biedt klanten de mogelijkheid aan om producten via de webwinkel online te kopen.</w:t>
      </w:r>
    </w:p>
    <w:p w14:paraId="04256A58" w14:textId="00FB6529" w:rsidR="007B041C" w:rsidRPr="007B041C" w:rsidRDefault="007B041C" w:rsidP="00790EC9">
      <w:pPr>
        <w:shd w:val="clear" w:color="auto" w:fill="FFFFFF"/>
        <w:spacing w:after="288" w:line="240" w:lineRule="auto"/>
        <w:jc w:val="center"/>
        <w:rPr>
          <w:rFonts w:ascii="Nunito" w:eastAsia="Times New Roman" w:hAnsi="Nunito" w:cs="Times New Roman"/>
          <w:color w:val="444444"/>
          <w:kern w:val="0"/>
          <w:sz w:val="21"/>
          <w:szCs w:val="21"/>
          <w:lang w:eastAsia="nl-BE"/>
          <w14:ligatures w14:val="none"/>
        </w:rPr>
      </w:pPr>
      <w:r w:rsidRPr="007B041C">
        <w:rPr>
          <w:rFonts w:ascii="Nunito" w:eastAsia="Times New Roman" w:hAnsi="Nunito" w:cs="Times New Roman"/>
          <w:color w:val="444444"/>
          <w:kern w:val="0"/>
          <w:sz w:val="21"/>
          <w:szCs w:val="21"/>
          <w:lang w:eastAsia="nl-BE"/>
          <w14:ligatures w14:val="none"/>
        </w:rPr>
        <w:t xml:space="preserve">De algemene voorwaarden zijn van toepassing op elke bestelling die geplaatst wordt door een klant via de webshop.  Bij het plaatsen van een bestelling via de webshop van </w:t>
      </w:r>
      <w:r>
        <w:rPr>
          <w:rFonts w:ascii="Nunito" w:eastAsia="Times New Roman" w:hAnsi="Nunito" w:cs="Times New Roman"/>
          <w:color w:val="444444"/>
          <w:kern w:val="0"/>
          <w:sz w:val="21"/>
          <w:szCs w:val="21"/>
          <w:lang w:eastAsia="nl-BE"/>
          <w14:ligatures w14:val="none"/>
        </w:rPr>
        <w:t xml:space="preserve">DB-Angling Solutions </w:t>
      </w:r>
      <w:r w:rsidRPr="007B041C">
        <w:rPr>
          <w:rFonts w:ascii="Nunito" w:eastAsia="Times New Roman" w:hAnsi="Nunito" w:cs="Times New Roman"/>
          <w:color w:val="444444"/>
          <w:kern w:val="0"/>
          <w:sz w:val="21"/>
          <w:szCs w:val="21"/>
          <w:lang w:eastAsia="nl-BE"/>
          <w14:ligatures w14:val="none"/>
        </w:rPr>
        <w:t>gaat de klant automatisch akkoord met de Algemene voorwaarden.</w:t>
      </w:r>
    </w:p>
    <w:p w14:paraId="2A6D563C" w14:textId="0D1C1356" w:rsidR="007B041C" w:rsidRPr="007B041C" w:rsidRDefault="007B041C" w:rsidP="00790EC9">
      <w:pPr>
        <w:shd w:val="clear" w:color="auto" w:fill="FFFFFF"/>
        <w:spacing w:after="288" w:line="240" w:lineRule="auto"/>
        <w:jc w:val="center"/>
        <w:rPr>
          <w:rFonts w:ascii="Nunito" w:eastAsia="Times New Roman" w:hAnsi="Nunito" w:cs="Times New Roman"/>
          <w:color w:val="444444"/>
          <w:kern w:val="0"/>
          <w:sz w:val="21"/>
          <w:szCs w:val="21"/>
          <w:lang w:eastAsia="nl-BE"/>
          <w14:ligatures w14:val="none"/>
        </w:rPr>
      </w:pPr>
      <w:r w:rsidRPr="007B041C">
        <w:rPr>
          <w:rFonts w:ascii="Nunito" w:eastAsia="Times New Roman" w:hAnsi="Nunito" w:cs="Times New Roman"/>
          <w:b/>
          <w:bCs/>
          <w:color w:val="444444"/>
          <w:kern w:val="0"/>
          <w:sz w:val="28"/>
          <w:szCs w:val="28"/>
          <w:bdr w:val="single" w:sz="4" w:space="0" w:color="auto"/>
          <w:lang w:eastAsia="nl-BE"/>
          <w14:ligatures w14:val="none"/>
        </w:rPr>
        <w:t>PRIJS</w:t>
      </w:r>
      <w:r w:rsidRPr="007B041C">
        <w:rPr>
          <w:rFonts w:ascii="Nunito" w:eastAsia="Times New Roman" w:hAnsi="Nunito" w:cs="Times New Roman"/>
          <w:color w:val="444444"/>
          <w:kern w:val="0"/>
          <w:sz w:val="21"/>
          <w:szCs w:val="21"/>
          <w:lang w:eastAsia="nl-BE"/>
          <w14:ligatures w14:val="none"/>
        </w:rPr>
        <w:br/>
        <w:t>Alle vermelde prijzen worden uitgedrukt in de munteenheid Euro, telkens inclusief BTW.  Alle andere taksen of belastingen, transportkosten, administratieve kosten, reservatiekosten enz</w:t>
      </w:r>
      <w:r>
        <w:rPr>
          <w:rFonts w:ascii="Nunito" w:eastAsia="Times New Roman" w:hAnsi="Nunito" w:cs="Times New Roman"/>
          <w:color w:val="444444"/>
          <w:kern w:val="0"/>
          <w:sz w:val="21"/>
          <w:szCs w:val="21"/>
          <w:lang w:eastAsia="nl-BE"/>
          <w14:ligatures w14:val="none"/>
        </w:rPr>
        <w:t>.</w:t>
      </w:r>
      <w:r w:rsidRPr="007B041C">
        <w:rPr>
          <w:rFonts w:ascii="Nunito" w:eastAsia="Times New Roman" w:hAnsi="Nunito" w:cs="Times New Roman"/>
          <w:color w:val="444444"/>
          <w:kern w:val="0"/>
          <w:sz w:val="21"/>
          <w:szCs w:val="21"/>
          <w:lang w:eastAsia="nl-BE"/>
          <w14:ligatures w14:val="none"/>
        </w:rPr>
        <w:t xml:space="preserve"> worden gedragen door de klant.</w:t>
      </w:r>
    </w:p>
    <w:p w14:paraId="3F921257" w14:textId="4841530E" w:rsidR="007B041C" w:rsidRPr="007B041C" w:rsidRDefault="007B041C" w:rsidP="00790EC9">
      <w:pPr>
        <w:shd w:val="clear" w:color="auto" w:fill="FFFFFF"/>
        <w:spacing w:after="288" w:line="240" w:lineRule="auto"/>
        <w:jc w:val="center"/>
        <w:rPr>
          <w:rFonts w:ascii="Nunito" w:eastAsia="Times New Roman" w:hAnsi="Nunito" w:cs="Times New Roman"/>
          <w:color w:val="444444"/>
          <w:kern w:val="0"/>
          <w:sz w:val="21"/>
          <w:szCs w:val="21"/>
          <w:lang w:eastAsia="nl-BE"/>
          <w14:ligatures w14:val="none"/>
        </w:rPr>
      </w:pPr>
      <w:r w:rsidRPr="007B041C">
        <w:rPr>
          <w:rFonts w:ascii="Nunito" w:eastAsia="Times New Roman" w:hAnsi="Nunito" w:cs="Times New Roman"/>
          <w:color w:val="444444"/>
          <w:kern w:val="0"/>
          <w:sz w:val="21"/>
          <w:szCs w:val="21"/>
          <w:lang w:eastAsia="nl-BE"/>
          <w14:ligatures w14:val="none"/>
        </w:rPr>
        <w:t xml:space="preserve">De prijs die opgegeven staat bij een artikel, is uitsluitend op het desbetreffende artikel dat woordelijk wordt omschreven.  De bijhorende foto's die afgebeeld staan bij het artikel geven </w:t>
      </w:r>
      <w:r>
        <w:rPr>
          <w:rFonts w:ascii="Nunito" w:eastAsia="Times New Roman" w:hAnsi="Nunito" w:cs="Times New Roman"/>
          <w:color w:val="444444"/>
          <w:kern w:val="0"/>
          <w:sz w:val="21"/>
          <w:szCs w:val="21"/>
          <w:lang w:eastAsia="nl-BE"/>
          <w14:ligatures w14:val="none"/>
        </w:rPr>
        <w:t>de huidige toestand van het artikel aan. Waarnaar terug kan gegrepen worden bij eventuele klacht van de koper achteraf.</w:t>
      </w:r>
    </w:p>
    <w:p w14:paraId="61D66593" w14:textId="45841440" w:rsidR="007B041C" w:rsidRPr="007B041C" w:rsidRDefault="007B041C" w:rsidP="00790EC9">
      <w:pPr>
        <w:shd w:val="clear" w:color="auto" w:fill="FFFFFF"/>
        <w:spacing w:after="288" w:line="240" w:lineRule="auto"/>
        <w:jc w:val="center"/>
        <w:rPr>
          <w:rFonts w:ascii="Nunito" w:eastAsia="Times New Roman" w:hAnsi="Nunito" w:cs="Times New Roman"/>
          <w:color w:val="444444"/>
          <w:kern w:val="0"/>
          <w:sz w:val="21"/>
          <w:szCs w:val="21"/>
          <w:lang w:eastAsia="nl-BE"/>
          <w14:ligatures w14:val="none"/>
        </w:rPr>
      </w:pPr>
      <w:r w:rsidRPr="007B041C">
        <w:rPr>
          <w:rFonts w:ascii="Nunito" w:eastAsia="Times New Roman" w:hAnsi="Nunito" w:cs="Times New Roman"/>
          <w:b/>
          <w:bCs/>
          <w:color w:val="444444"/>
          <w:kern w:val="0"/>
          <w:sz w:val="28"/>
          <w:szCs w:val="28"/>
          <w:bdr w:val="single" w:sz="4" w:space="0" w:color="auto"/>
          <w:lang w:eastAsia="nl-BE"/>
          <w14:ligatures w14:val="none"/>
        </w:rPr>
        <w:t>AANBOD</w:t>
      </w:r>
      <w:r w:rsidRPr="007B041C">
        <w:rPr>
          <w:rFonts w:ascii="Nunito" w:eastAsia="Times New Roman" w:hAnsi="Nunito" w:cs="Times New Roman"/>
          <w:color w:val="444444"/>
          <w:kern w:val="0"/>
          <w:sz w:val="21"/>
          <w:szCs w:val="21"/>
          <w:lang w:eastAsia="nl-BE"/>
          <w14:ligatures w14:val="none"/>
        </w:rPr>
        <w:br/>
        <w:t xml:space="preserve">De webshop wordt met grote zorgvuldigheid samengesteld maar het is steeds mogelijk dat de aangeboden informatie onvolledig is, materiële fouten bevat of niet up-to-date is.  Zulke vergissingen of fouten in het aanbod binden </w:t>
      </w:r>
      <w:r>
        <w:rPr>
          <w:rFonts w:ascii="Nunito" w:eastAsia="Times New Roman" w:hAnsi="Nunito" w:cs="Times New Roman"/>
          <w:color w:val="444444"/>
          <w:kern w:val="0"/>
          <w:sz w:val="21"/>
          <w:szCs w:val="21"/>
          <w:lang w:eastAsia="nl-BE"/>
          <w14:ligatures w14:val="none"/>
        </w:rPr>
        <w:t xml:space="preserve"> </w:t>
      </w:r>
      <w:r>
        <w:rPr>
          <w:rFonts w:ascii="Nunito" w:eastAsia="Times New Roman" w:hAnsi="Nunito" w:cs="Times New Roman"/>
          <w:color w:val="444444"/>
          <w:kern w:val="0"/>
          <w:sz w:val="21"/>
          <w:szCs w:val="21"/>
          <w:lang w:eastAsia="nl-BE"/>
          <w14:ligatures w14:val="none"/>
        </w:rPr>
        <w:t xml:space="preserve">DB-Angling Solutions </w:t>
      </w:r>
      <w:r w:rsidRPr="007B041C">
        <w:rPr>
          <w:rFonts w:ascii="Nunito" w:eastAsia="Times New Roman" w:hAnsi="Nunito" w:cs="Times New Roman"/>
          <w:color w:val="444444"/>
          <w:kern w:val="0"/>
          <w:sz w:val="21"/>
          <w:szCs w:val="21"/>
          <w:lang w:eastAsia="nl-BE"/>
          <w14:ligatures w14:val="none"/>
        </w:rPr>
        <w:t xml:space="preserve">niet.  De correctheid en volledigheid van de aangeboden informatie is slechts gehouden tot een middelenverbintenis.  </w:t>
      </w:r>
      <w:r>
        <w:rPr>
          <w:rFonts w:ascii="Nunito" w:eastAsia="Times New Roman" w:hAnsi="Nunito" w:cs="Times New Roman"/>
          <w:color w:val="444444"/>
          <w:kern w:val="0"/>
          <w:sz w:val="21"/>
          <w:szCs w:val="21"/>
          <w:lang w:eastAsia="nl-BE"/>
          <w14:ligatures w14:val="none"/>
        </w:rPr>
        <w:t>DB-Angling Solutions</w:t>
      </w:r>
      <w:r w:rsidRPr="007B041C">
        <w:rPr>
          <w:rFonts w:ascii="Nunito" w:eastAsia="Times New Roman" w:hAnsi="Nunito" w:cs="Times New Roman"/>
          <w:color w:val="444444"/>
          <w:kern w:val="0"/>
          <w:sz w:val="21"/>
          <w:szCs w:val="21"/>
          <w:lang w:eastAsia="nl-BE"/>
          <w14:ligatures w14:val="none"/>
        </w:rPr>
        <w:t xml:space="preserve"> is in geen enkel geval aansprakelijk ingeval van materiële fouten, zet of drukfouten.</w:t>
      </w:r>
    </w:p>
    <w:p w14:paraId="61CE514F" w14:textId="476482DA" w:rsidR="00042992" w:rsidRDefault="007B041C" w:rsidP="00790EC9">
      <w:pPr>
        <w:shd w:val="clear" w:color="auto" w:fill="FFFFFF"/>
        <w:spacing w:after="288" w:line="240" w:lineRule="auto"/>
        <w:jc w:val="center"/>
        <w:rPr>
          <w:rFonts w:ascii="Nunito" w:eastAsia="Times New Roman" w:hAnsi="Nunito" w:cs="Times New Roman"/>
          <w:color w:val="444444"/>
          <w:kern w:val="0"/>
          <w:sz w:val="21"/>
          <w:szCs w:val="21"/>
          <w:lang w:eastAsia="nl-BE"/>
          <w14:ligatures w14:val="none"/>
        </w:rPr>
      </w:pPr>
      <w:r w:rsidRPr="007B041C">
        <w:rPr>
          <w:rFonts w:ascii="Nunito" w:eastAsia="Times New Roman" w:hAnsi="Nunito" w:cs="Times New Roman"/>
          <w:color w:val="444444"/>
          <w:kern w:val="0"/>
          <w:sz w:val="21"/>
          <w:szCs w:val="21"/>
          <w:lang w:eastAsia="nl-BE"/>
          <w14:ligatures w14:val="none"/>
        </w:rPr>
        <w:t xml:space="preserve">Wanneer een klant een specifieke vraag heeft </w:t>
      </w:r>
      <w:r w:rsidRPr="007B041C">
        <w:rPr>
          <w:rFonts w:ascii="Nunito" w:eastAsia="Times New Roman" w:hAnsi="Nunito" w:cs="Times New Roman"/>
          <w:color w:val="444444"/>
          <w:kern w:val="0"/>
          <w:sz w:val="21"/>
          <w:szCs w:val="21"/>
          <w:lang w:eastAsia="nl-BE"/>
          <w14:ligatures w14:val="none"/>
        </w:rPr>
        <w:t>i.v.m.</w:t>
      </w:r>
      <w:r w:rsidRPr="007B041C">
        <w:rPr>
          <w:rFonts w:ascii="Nunito" w:eastAsia="Times New Roman" w:hAnsi="Nunito" w:cs="Times New Roman"/>
          <w:color w:val="444444"/>
          <w:kern w:val="0"/>
          <w:sz w:val="21"/>
          <w:szCs w:val="21"/>
          <w:lang w:eastAsia="nl-BE"/>
          <w14:ligatures w14:val="none"/>
        </w:rPr>
        <w:t xml:space="preserve"> maten, kleuren, transport, leveringen,... </w:t>
      </w:r>
      <w:r w:rsidRPr="007B041C">
        <w:rPr>
          <w:rFonts w:ascii="Nunito" w:eastAsia="Times New Roman" w:hAnsi="Nunito" w:cs="Times New Roman"/>
          <w:color w:val="444444"/>
          <w:kern w:val="0"/>
          <w:sz w:val="21"/>
          <w:szCs w:val="21"/>
          <w:lang w:eastAsia="nl-BE"/>
          <w14:ligatures w14:val="none"/>
        </w:rPr>
        <w:t>enz.</w:t>
      </w:r>
      <w:r w:rsidRPr="007B041C">
        <w:rPr>
          <w:rFonts w:ascii="Nunito" w:eastAsia="Times New Roman" w:hAnsi="Nunito" w:cs="Times New Roman"/>
          <w:color w:val="444444"/>
          <w:kern w:val="0"/>
          <w:sz w:val="21"/>
          <w:szCs w:val="21"/>
          <w:lang w:eastAsia="nl-BE"/>
          <w14:ligatures w14:val="none"/>
        </w:rPr>
        <w:br/>
        <w:t>Dient deze zich contact op te nemen met</w:t>
      </w:r>
      <w:r w:rsidRPr="007B041C">
        <w:rPr>
          <w:rFonts w:ascii="Nunito" w:eastAsia="Times New Roman" w:hAnsi="Nunito" w:cs="Times New Roman"/>
          <w:color w:val="444444"/>
          <w:kern w:val="0"/>
          <w:sz w:val="21"/>
          <w:szCs w:val="21"/>
          <w:lang w:eastAsia="nl-BE"/>
          <w14:ligatures w14:val="none"/>
        </w:rPr>
        <w:t xml:space="preserve"> </w:t>
      </w:r>
      <w:r>
        <w:rPr>
          <w:rFonts w:ascii="Nunito" w:eastAsia="Times New Roman" w:hAnsi="Nunito" w:cs="Times New Roman"/>
          <w:color w:val="444444"/>
          <w:kern w:val="0"/>
          <w:sz w:val="21"/>
          <w:szCs w:val="21"/>
          <w:lang w:eastAsia="nl-BE"/>
          <w14:ligatures w14:val="none"/>
        </w:rPr>
        <w:t>DB-Angling Solutions</w:t>
      </w:r>
      <w:r w:rsidRPr="007B041C">
        <w:rPr>
          <w:rFonts w:ascii="Nunito" w:eastAsia="Times New Roman" w:hAnsi="Nunito" w:cs="Times New Roman"/>
          <w:color w:val="444444"/>
          <w:kern w:val="0"/>
          <w:sz w:val="21"/>
          <w:szCs w:val="21"/>
          <w:lang w:eastAsia="nl-BE"/>
          <w14:ligatures w14:val="none"/>
        </w:rPr>
        <w:t xml:space="preserve"> via</w:t>
      </w:r>
      <w:r w:rsidR="00042992">
        <w:rPr>
          <w:rFonts w:ascii="Nunito" w:eastAsia="Times New Roman" w:hAnsi="Nunito" w:cs="Times New Roman"/>
          <w:color w:val="444444"/>
          <w:kern w:val="0"/>
          <w:sz w:val="21"/>
          <w:szCs w:val="21"/>
          <w:lang w:eastAsia="nl-BE"/>
          <w14:ligatures w14:val="none"/>
        </w:rPr>
        <w:t>:</w:t>
      </w:r>
    </w:p>
    <w:p w14:paraId="7903ADA9" w14:textId="08B9FA91" w:rsidR="007B041C" w:rsidRPr="007B041C" w:rsidRDefault="007B041C" w:rsidP="00790EC9">
      <w:pPr>
        <w:shd w:val="clear" w:color="auto" w:fill="FFFFFF"/>
        <w:spacing w:after="288" w:line="240" w:lineRule="auto"/>
        <w:jc w:val="center"/>
        <w:rPr>
          <w:rFonts w:ascii="Nunito" w:eastAsia="Times New Roman" w:hAnsi="Nunito" w:cs="Times New Roman"/>
          <w:color w:val="444444"/>
          <w:kern w:val="0"/>
          <w:sz w:val="21"/>
          <w:szCs w:val="21"/>
          <w:lang w:eastAsia="nl-BE"/>
          <w14:ligatures w14:val="none"/>
        </w:rPr>
      </w:pPr>
      <w:r>
        <w:rPr>
          <w:rFonts w:ascii="Nunito" w:eastAsia="Times New Roman" w:hAnsi="Nunito" w:cs="Times New Roman"/>
          <w:color w:val="444444"/>
          <w:kern w:val="0"/>
          <w:sz w:val="21"/>
          <w:szCs w:val="21"/>
          <w:lang w:eastAsia="nl-BE"/>
          <w14:ligatures w14:val="none"/>
        </w:rPr>
        <w:t>info@</w:t>
      </w:r>
      <w:r w:rsidR="00042992">
        <w:rPr>
          <w:rFonts w:ascii="Nunito" w:eastAsia="Times New Roman" w:hAnsi="Nunito" w:cs="Times New Roman"/>
          <w:color w:val="444444"/>
          <w:kern w:val="0"/>
          <w:sz w:val="21"/>
          <w:szCs w:val="21"/>
          <w:lang w:eastAsia="nl-BE"/>
          <w14:ligatures w14:val="none"/>
        </w:rPr>
        <w:t>db-anglingsolutions.be</w:t>
      </w:r>
    </w:p>
    <w:p w14:paraId="1D2A36DD" w14:textId="75FCBE6F" w:rsidR="007B041C" w:rsidRPr="007B041C" w:rsidRDefault="007B041C" w:rsidP="00790EC9">
      <w:pPr>
        <w:shd w:val="clear" w:color="auto" w:fill="FFFFFF"/>
        <w:spacing w:after="288" w:line="240" w:lineRule="auto"/>
        <w:jc w:val="center"/>
        <w:rPr>
          <w:rFonts w:ascii="Nunito" w:eastAsia="Times New Roman" w:hAnsi="Nunito" w:cs="Times New Roman"/>
          <w:color w:val="444444"/>
          <w:kern w:val="0"/>
          <w:sz w:val="21"/>
          <w:szCs w:val="21"/>
          <w:lang w:eastAsia="nl-BE"/>
          <w14:ligatures w14:val="none"/>
        </w:rPr>
      </w:pPr>
      <w:r w:rsidRPr="007B041C">
        <w:rPr>
          <w:rFonts w:ascii="Nunito" w:eastAsia="Times New Roman" w:hAnsi="Nunito" w:cs="Times New Roman"/>
          <w:color w:val="444444"/>
          <w:kern w:val="0"/>
          <w:sz w:val="21"/>
          <w:szCs w:val="21"/>
          <w:lang w:eastAsia="nl-BE"/>
          <w14:ligatures w14:val="none"/>
        </w:rPr>
        <w:t xml:space="preserve">Het aangeboden assortiment geldt zolang de voorraad strekt en kan elk moment aangepast worden of ingetrokken worden door </w:t>
      </w:r>
      <w:r w:rsidR="00042992">
        <w:rPr>
          <w:rFonts w:ascii="Nunito" w:eastAsia="Times New Roman" w:hAnsi="Nunito" w:cs="Times New Roman"/>
          <w:color w:val="444444"/>
          <w:kern w:val="0"/>
          <w:sz w:val="21"/>
          <w:szCs w:val="21"/>
          <w:lang w:eastAsia="nl-BE"/>
          <w14:ligatures w14:val="none"/>
        </w:rPr>
        <w:t>DB-Angling Solutions</w:t>
      </w:r>
      <w:r w:rsidR="00042992">
        <w:rPr>
          <w:rFonts w:ascii="Nunito" w:eastAsia="Times New Roman" w:hAnsi="Nunito" w:cs="Times New Roman"/>
          <w:color w:val="444444"/>
          <w:kern w:val="0"/>
          <w:sz w:val="21"/>
          <w:szCs w:val="21"/>
          <w:lang w:eastAsia="nl-BE"/>
          <w14:ligatures w14:val="none"/>
        </w:rPr>
        <w:t>.</w:t>
      </w:r>
      <w:r w:rsidRPr="007B041C">
        <w:rPr>
          <w:rFonts w:ascii="Nunito" w:eastAsia="Times New Roman" w:hAnsi="Nunito" w:cs="Times New Roman"/>
          <w:color w:val="444444"/>
          <w:kern w:val="0"/>
          <w:sz w:val="21"/>
          <w:szCs w:val="21"/>
          <w:lang w:eastAsia="nl-BE"/>
          <w14:ligatures w14:val="none"/>
        </w:rPr>
        <w:t> </w:t>
      </w:r>
      <w:r w:rsidR="00042992">
        <w:rPr>
          <w:rFonts w:ascii="Nunito" w:eastAsia="Times New Roman" w:hAnsi="Nunito" w:cs="Times New Roman"/>
          <w:color w:val="444444"/>
          <w:kern w:val="0"/>
          <w:sz w:val="21"/>
          <w:szCs w:val="21"/>
          <w:lang w:eastAsia="nl-BE"/>
          <w14:ligatures w14:val="none"/>
        </w:rPr>
        <w:t>DB-Angling Solutions</w:t>
      </w:r>
      <w:r w:rsidRPr="007B041C">
        <w:rPr>
          <w:rFonts w:ascii="Nunito" w:eastAsia="Times New Roman" w:hAnsi="Nunito" w:cs="Times New Roman"/>
          <w:color w:val="444444"/>
          <w:kern w:val="0"/>
          <w:sz w:val="21"/>
          <w:szCs w:val="21"/>
          <w:lang w:eastAsia="nl-BE"/>
          <w14:ligatures w14:val="none"/>
        </w:rPr>
        <w:t xml:space="preserve"> kan niet aansprakelijk gesteld worden voor de niet beschikbare artikel/product.</w:t>
      </w:r>
    </w:p>
    <w:p w14:paraId="77878988" w14:textId="77777777" w:rsidR="007B041C" w:rsidRPr="007B041C" w:rsidRDefault="007B041C" w:rsidP="00790EC9">
      <w:pPr>
        <w:shd w:val="clear" w:color="auto" w:fill="FFFFFF"/>
        <w:spacing w:after="288" w:line="240" w:lineRule="auto"/>
        <w:jc w:val="center"/>
        <w:rPr>
          <w:rFonts w:ascii="Nunito" w:eastAsia="Times New Roman" w:hAnsi="Nunito" w:cs="Times New Roman"/>
          <w:color w:val="444444"/>
          <w:kern w:val="0"/>
          <w:sz w:val="21"/>
          <w:szCs w:val="21"/>
          <w:lang w:eastAsia="nl-BE"/>
          <w14:ligatures w14:val="none"/>
        </w:rPr>
      </w:pPr>
      <w:r w:rsidRPr="007B041C">
        <w:rPr>
          <w:rFonts w:ascii="Nunito" w:eastAsia="Times New Roman" w:hAnsi="Nunito" w:cs="Times New Roman"/>
          <w:b/>
          <w:bCs/>
          <w:color w:val="444444"/>
          <w:kern w:val="0"/>
          <w:sz w:val="28"/>
          <w:szCs w:val="28"/>
          <w:bdr w:val="single" w:sz="4" w:space="0" w:color="auto"/>
          <w:lang w:eastAsia="nl-BE"/>
          <w14:ligatures w14:val="none"/>
        </w:rPr>
        <w:t>BETAALPROCEDURES</w:t>
      </w:r>
      <w:r w:rsidRPr="007B041C">
        <w:rPr>
          <w:rFonts w:ascii="Nunito" w:eastAsia="Times New Roman" w:hAnsi="Nunito" w:cs="Times New Roman"/>
          <w:color w:val="444444"/>
          <w:kern w:val="0"/>
          <w:sz w:val="21"/>
          <w:szCs w:val="21"/>
          <w:lang w:eastAsia="nl-BE"/>
          <w14:ligatures w14:val="none"/>
        </w:rPr>
        <w:br/>
        <w:t>De klant heeft de keuze uit verschillende betaalwijzen:</w:t>
      </w:r>
      <w:r w:rsidRPr="007B041C">
        <w:rPr>
          <w:rFonts w:ascii="Nunito" w:eastAsia="Times New Roman" w:hAnsi="Nunito" w:cs="Times New Roman"/>
          <w:color w:val="444444"/>
          <w:kern w:val="0"/>
          <w:sz w:val="21"/>
          <w:szCs w:val="21"/>
          <w:lang w:eastAsia="nl-BE"/>
          <w14:ligatures w14:val="none"/>
        </w:rPr>
        <w:br/>
        <w:t>- Bancontact</w:t>
      </w:r>
      <w:r w:rsidRPr="007B041C">
        <w:rPr>
          <w:rFonts w:ascii="Nunito" w:eastAsia="Times New Roman" w:hAnsi="Nunito" w:cs="Times New Roman"/>
          <w:color w:val="444444"/>
          <w:kern w:val="0"/>
          <w:sz w:val="21"/>
          <w:szCs w:val="21"/>
          <w:lang w:eastAsia="nl-BE"/>
          <w14:ligatures w14:val="none"/>
        </w:rPr>
        <w:br/>
        <w:t>- Maestro</w:t>
      </w:r>
      <w:r w:rsidRPr="007B041C">
        <w:rPr>
          <w:rFonts w:ascii="Nunito" w:eastAsia="Times New Roman" w:hAnsi="Nunito" w:cs="Times New Roman"/>
          <w:color w:val="444444"/>
          <w:kern w:val="0"/>
          <w:sz w:val="21"/>
          <w:szCs w:val="21"/>
          <w:lang w:eastAsia="nl-BE"/>
          <w14:ligatures w14:val="none"/>
        </w:rPr>
        <w:br/>
        <w:t>- Visa</w:t>
      </w:r>
      <w:r w:rsidRPr="007B041C">
        <w:rPr>
          <w:rFonts w:ascii="Nunito" w:eastAsia="Times New Roman" w:hAnsi="Nunito" w:cs="Times New Roman"/>
          <w:color w:val="444444"/>
          <w:kern w:val="0"/>
          <w:sz w:val="21"/>
          <w:szCs w:val="21"/>
          <w:lang w:eastAsia="nl-BE"/>
          <w14:ligatures w14:val="none"/>
        </w:rPr>
        <w:br/>
        <w:t>- Mastercard</w:t>
      </w:r>
      <w:r w:rsidRPr="007B041C">
        <w:rPr>
          <w:rFonts w:ascii="Nunito" w:eastAsia="Times New Roman" w:hAnsi="Nunito" w:cs="Times New Roman"/>
          <w:color w:val="444444"/>
          <w:kern w:val="0"/>
          <w:sz w:val="21"/>
          <w:szCs w:val="21"/>
          <w:lang w:eastAsia="nl-BE"/>
          <w14:ligatures w14:val="none"/>
        </w:rPr>
        <w:br/>
        <w:t xml:space="preserve">- </w:t>
      </w:r>
      <w:proofErr w:type="spellStart"/>
      <w:r w:rsidRPr="007B041C">
        <w:rPr>
          <w:rFonts w:ascii="Nunito" w:eastAsia="Times New Roman" w:hAnsi="Nunito" w:cs="Times New Roman"/>
          <w:color w:val="444444"/>
          <w:kern w:val="0"/>
          <w:sz w:val="21"/>
          <w:szCs w:val="21"/>
          <w:lang w:eastAsia="nl-BE"/>
          <w14:ligatures w14:val="none"/>
        </w:rPr>
        <w:t>IDeal</w:t>
      </w:r>
      <w:proofErr w:type="spellEnd"/>
    </w:p>
    <w:p w14:paraId="25B43107" w14:textId="33A3D59E" w:rsidR="007B041C" w:rsidRPr="007B041C" w:rsidRDefault="007B041C" w:rsidP="00790EC9">
      <w:pPr>
        <w:shd w:val="clear" w:color="auto" w:fill="FFFFFF"/>
        <w:spacing w:after="288" w:line="240" w:lineRule="auto"/>
        <w:jc w:val="center"/>
        <w:rPr>
          <w:rFonts w:ascii="Nunito" w:eastAsia="Times New Roman" w:hAnsi="Nunito" w:cs="Times New Roman"/>
          <w:color w:val="444444"/>
          <w:kern w:val="0"/>
          <w:sz w:val="21"/>
          <w:szCs w:val="21"/>
          <w:lang w:eastAsia="nl-BE"/>
          <w14:ligatures w14:val="none"/>
        </w:rPr>
      </w:pPr>
      <w:r w:rsidRPr="007B041C">
        <w:rPr>
          <w:rFonts w:ascii="Nunito" w:eastAsia="Times New Roman" w:hAnsi="Nunito" w:cs="Times New Roman"/>
          <w:color w:val="444444"/>
          <w:kern w:val="0"/>
          <w:sz w:val="21"/>
          <w:szCs w:val="21"/>
          <w:lang w:eastAsia="nl-BE"/>
          <w14:ligatures w14:val="none"/>
        </w:rPr>
        <w:lastRenderedPageBreak/>
        <w:t xml:space="preserve">De transactiekosten voor online betaling worden door </w:t>
      </w:r>
      <w:r w:rsidR="00042992">
        <w:rPr>
          <w:rFonts w:ascii="Nunito" w:eastAsia="Times New Roman" w:hAnsi="Nunito" w:cs="Times New Roman"/>
          <w:color w:val="444444"/>
          <w:kern w:val="0"/>
          <w:sz w:val="21"/>
          <w:szCs w:val="21"/>
          <w:lang w:eastAsia="nl-BE"/>
          <w14:ligatures w14:val="none"/>
        </w:rPr>
        <w:t>DB-Angling Solutions</w:t>
      </w:r>
      <w:r w:rsidRPr="007B041C">
        <w:rPr>
          <w:rFonts w:ascii="Nunito" w:eastAsia="Times New Roman" w:hAnsi="Nunito" w:cs="Times New Roman"/>
          <w:color w:val="444444"/>
          <w:kern w:val="0"/>
          <w:sz w:val="21"/>
          <w:szCs w:val="21"/>
          <w:lang w:eastAsia="nl-BE"/>
          <w14:ligatures w14:val="none"/>
        </w:rPr>
        <w:t xml:space="preserve"> gedragen.</w:t>
      </w:r>
    </w:p>
    <w:p w14:paraId="0CC98E85" w14:textId="6662476D" w:rsidR="007B041C" w:rsidRPr="007B041C" w:rsidRDefault="007B041C" w:rsidP="00790EC9">
      <w:pPr>
        <w:shd w:val="clear" w:color="auto" w:fill="FFFFFF"/>
        <w:spacing w:after="288" w:line="240" w:lineRule="auto"/>
        <w:jc w:val="center"/>
        <w:rPr>
          <w:rFonts w:ascii="Nunito" w:eastAsia="Times New Roman" w:hAnsi="Nunito" w:cs="Times New Roman"/>
          <w:color w:val="444444"/>
          <w:kern w:val="0"/>
          <w:sz w:val="21"/>
          <w:szCs w:val="21"/>
          <w:lang w:eastAsia="nl-BE"/>
          <w14:ligatures w14:val="none"/>
        </w:rPr>
      </w:pPr>
      <w:r w:rsidRPr="007B041C">
        <w:rPr>
          <w:rFonts w:ascii="Nunito" w:eastAsia="Times New Roman" w:hAnsi="Nunito" w:cs="Times New Roman"/>
          <w:b/>
          <w:bCs/>
          <w:color w:val="444444"/>
          <w:kern w:val="0"/>
          <w:sz w:val="28"/>
          <w:szCs w:val="28"/>
          <w:bdr w:val="single" w:sz="4" w:space="0" w:color="auto"/>
          <w:lang w:eastAsia="nl-BE"/>
          <w14:ligatures w14:val="none"/>
        </w:rPr>
        <w:t>LEVERINGEN</w:t>
      </w:r>
      <w:r w:rsidRPr="007B041C">
        <w:rPr>
          <w:rFonts w:ascii="Nunito" w:eastAsia="Times New Roman" w:hAnsi="Nunito" w:cs="Times New Roman"/>
          <w:color w:val="444444"/>
          <w:kern w:val="0"/>
          <w:sz w:val="21"/>
          <w:szCs w:val="21"/>
          <w:lang w:eastAsia="nl-BE"/>
          <w14:ligatures w14:val="none"/>
        </w:rPr>
        <w:br/>
        <w:t xml:space="preserve">Artikelen die besteld worden via de webshop worden door een externe partner geleverd. (Dit kan zijn zoals </w:t>
      </w:r>
      <w:proofErr w:type="spellStart"/>
      <w:r w:rsidRPr="007B041C">
        <w:rPr>
          <w:rFonts w:ascii="Nunito" w:eastAsia="Times New Roman" w:hAnsi="Nunito" w:cs="Times New Roman"/>
          <w:color w:val="444444"/>
          <w:kern w:val="0"/>
          <w:sz w:val="21"/>
          <w:szCs w:val="21"/>
          <w:lang w:eastAsia="nl-BE"/>
          <w14:ligatures w14:val="none"/>
        </w:rPr>
        <w:t>BPost</w:t>
      </w:r>
      <w:proofErr w:type="spellEnd"/>
      <w:r w:rsidRPr="007B041C">
        <w:rPr>
          <w:rFonts w:ascii="Nunito" w:eastAsia="Times New Roman" w:hAnsi="Nunito" w:cs="Times New Roman"/>
          <w:color w:val="444444"/>
          <w:kern w:val="0"/>
          <w:sz w:val="21"/>
          <w:szCs w:val="21"/>
          <w:lang w:eastAsia="nl-BE"/>
          <w14:ligatures w14:val="none"/>
        </w:rPr>
        <w:t>, DPD,</w:t>
      </w:r>
      <w:r w:rsidR="00790EC9">
        <w:rPr>
          <w:rFonts w:ascii="Nunito" w:eastAsia="Times New Roman" w:hAnsi="Nunito" w:cs="Times New Roman"/>
          <w:color w:val="444444"/>
          <w:kern w:val="0"/>
          <w:sz w:val="21"/>
          <w:szCs w:val="21"/>
          <w:lang w:eastAsia="nl-BE"/>
          <w14:ligatures w14:val="none"/>
        </w:rPr>
        <w:t xml:space="preserve"> DHL, PostNL, enz.</w:t>
      </w:r>
      <w:r w:rsidRPr="007B041C">
        <w:rPr>
          <w:rFonts w:ascii="Nunito" w:eastAsia="Times New Roman" w:hAnsi="Nunito" w:cs="Times New Roman"/>
          <w:color w:val="444444"/>
          <w:kern w:val="0"/>
          <w:sz w:val="21"/>
          <w:szCs w:val="21"/>
          <w:lang w:eastAsia="nl-BE"/>
          <w14:ligatures w14:val="none"/>
        </w:rPr>
        <w:t>)</w:t>
      </w:r>
      <w:r w:rsidRPr="007B041C">
        <w:rPr>
          <w:rFonts w:ascii="Nunito" w:eastAsia="Times New Roman" w:hAnsi="Nunito" w:cs="Times New Roman"/>
          <w:color w:val="444444"/>
          <w:kern w:val="0"/>
          <w:sz w:val="21"/>
          <w:szCs w:val="21"/>
          <w:lang w:eastAsia="nl-BE"/>
          <w14:ligatures w14:val="none"/>
        </w:rPr>
        <w:br/>
        <w:t>Bestellingen worden geleverd aan de woonplaats van de klant</w:t>
      </w:r>
      <w:r w:rsidR="00042992">
        <w:rPr>
          <w:rFonts w:ascii="Nunito" w:eastAsia="Times New Roman" w:hAnsi="Nunito" w:cs="Times New Roman"/>
          <w:color w:val="444444"/>
          <w:kern w:val="0"/>
          <w:sz w:val="21"/>
          <w:szCs w:val="21"/>
          <w:lang w:eastAsia="nl-BE"/>
          <w14:ligatures w14:val="none"/>
        </w:rPr>
        <w:t>,</w:t>
      </w:r>
      <w:r w:rsidRPr="007B041C">
        <w:rPr>
          <w:rFonts w:ascii="Nunito" w:eastAsia="Times New Roman" w:hAnsi="Nunito" w:cs="Times New Roman"/>
          <w:color w:val="444444"/>
          <w:kern w:val="0"/>
          <w:sz w:val="21"/>
          <w:szCs w:val="21"/>
          <w:lang w:eastAsia="nl-BE"/>
          <w14:ligatures w14:val="none"/>
        </w:rPr>
        <w:t xml:space="preserve"> indien anders vermeld wordt door de klant.  Alle zichtbare schade of tekortkomingen van een artikel of levering moeten door de klant gemeld worden aan</w:t>
      </w:r>
      <w:r w:rsidR="00042992">
        <w:rPr>
          <w:rFonts w:ascii="Nunito" w:eastAsia="Times New Roman" w:hAnsi="Nunito" w:cs="Times New Roman"/>
          <w:color w:val="444444"/>
          <w:kern w:val="0"/>
          <w:sz w:val="21"/>
          <w:szCs w:val="21"/>
          <w:lang w:eastAsia="nl-BE"/>
          <w14:ligatures w14:val="none"/>
        </w:rPr>
        <w:t xml:space="preserve"> </w:t>
      </w:r>
      <w:r w:rsidRPr="007B041C">
        <w:rPr>
          <w:rFonts w:ascii="Nunito" w:eastAsia="Times New Roman" w:hAnsi="Nunito" w:cs="Times New Roman"/>
          <w:color w:val="444444"/>
          <w:kern w:val="0"/>
          <w:sz w:val="21"/>
          <w:szCs w:val="21"/>
          <w:lang w:eastAsia="nl-BE"/>
          <w14:ligatures w14:val="none"/>
        </w:rPr>
        <w:t xml:space="preserve"> </w:t>
      </w:r>
      <w:r w:rsidR="00042992">
        <w:rPr>
          <w:rFonts w:ascii="Nunito" w:eastAsia="Times New Roman" w:hAnsi="Nunito" w:cs="Times New Roman"/>
          <w:color w:val="444444"/>
          <w:kern w:val="0"/>
          <w:sz w:val="21"/>
          <w:szCs w:val="21"/>
          <w:lang w:eastAsia="nl-BE"/>
          <w14:ligatures w14:val="none"/>
        </w:rPr>
        <w:t>DB-Angling Solutions</w:t>
      </w:r>
      <w:r w:rsidR="00042992">
        <w:rPr>
          <w:rFonts w:ascii="Nunito" w:eastAsia="Times New Roman" w:hAnsi="Nunito" w:cs="Times New Roman"/>
          <w:color w:val="444444"/>
          <w:kern w:val="0"/>
          <w:sz w:val="21"/>
          <w:szCs w:val="21"/>
          <w:lang w:eastAsia="nl-BE"/>
          <w14:ligatures w14:val="none"/>
        </w:rPr>
        <w:t>.</w:t>
      </w:r>
    </w:p>
    <w:p w14:paraId="2B6D47E7" w14:textId="6F326E31" w:rsidR="007B041C" w:rsidRPr="007B041C" w:rsidRDefault="007B041C" w:rsidP="00790EC9">
      <w:pPr>
        <w:shd w:val="clear" w:color="auto" w:fill="FFFFFF"/>
        <w:spacing w:after="288" w:line="240" w:lineRule="auto"/>
        <w:jc w:val="center"/>
        <w:rPr>
          <w:rFonts w:ascii="Nunito" w:eastAsia="Times New Roman" w:hAnsi="Nunito" w:cs="Times New Roman"/>
          <w:color w:val="444444"/>
          <w:kern w:val="0"/>
          <w:sz w:val="21"/>
          <w:szCs w:val="21"/>
          <w:lang w:eastAsia="nl-BE"/>
          <w14:ligatures w14:val="none"/>
        </w:rPr>
      </w:pPr>
      <w:r w:rsidRPr="007B041C">
        <w:rPr>
          <w:rFonts w:ascii="Nunito" w:eastAsia="Times New Roman" w:hAnsi="Nunito" w:cs="Times New Roman"/>
          <w:color w:val="444444"/>
          <w:kern w:val="0"/>
          <w:sz w:val="21"/>
          <w:szCs w:val="21"/>
          <w:lang w:eastAsia="nl-BE"/>
          <w14:ligatures w14:val="none"/>
        </w:rPr>
        <w:t xml:space="preserve">Het risico wegens verlies of beschadigingen gaat over op de klant vanaf hij, of één door hem aangeduide derde partij (die niet de vervoerde is), de goederen fysiek in bezit heeft gekregen.  Het risico gaat echter al over op de klant bij levering aan de vervoerder, als de vervoerder van de klant de opdracht heeft gekregen de goederen te vervoeren en deze keuze niet door </w:t>
      </w:r>
      <w:r w:rsidR="00042992">
        <w:rPr>
          <w:rFonts w:ascii="Nunito" w:eastAsia="Times New Roman" w:hAnsi="Nunito" w:cs="Times New Roman"/>
          <w:color w:val="444444"/>
          <w:kern w:val="0"/>
          <w:sz w:val="21"/>
          <w:szCs w:val="21"/>
          <w:lang w:eastAsia="nl-BE"/>
          <w14:ligatures w14:val="none"/>
        </w:rPr>
        <w:t>DB-Angling Solutions</w:t>
      </w:r>
      <w:r w:rsidRPr="007B041C">
        <w:rPr>
          <w:rFonts w:ascii="Nunito" w:eastAsia="Times New Roman" w:hAnsi="Nunito" w:cs="Times New Roman"/>
          <w:color w:val="444444"/>
          <w:kern w:val="0"/>
          <w:sz w:val="21"/>
          <w:szCs w:val="21"/>
          <w:lang w:eastAsia="nl-BE"/>
          <w14:ligatures w14:val="none"/>
        </w:rPr>
        <w:t xml:space="preserve"> was geboden.</w:t>
      </w:r>
    </w:p>
    <w:p w14:paraId="1A6C3C9E" w14:textId="1C2E23EC" w:rsidR="007B041C" w:rsidRPr="007B041C" w:rsidRDefault="007B041C" w:rsidP="00790EC9">
      <w:pPr>
        <w:shd w:val="clear" w:color="auto" w:fill="FFFFFF"/>
        <w:spacing w:after="288" w:line="240" w:lineRule="auto"/>
        <w:jc w:val="center"/>
        <w:rPr>
          <w:rFonts w:ascii="Nunito" w:eastAsia="Times New Roman" w:hAnsi="Nunito" w:cs="Times New Roman"/>
          <w:color w:val="444444"/>
          <w:kern w:val="0"/>
          <w:sz w:val="21"/>
          <w:szCs w:val="21"/>
          <w:lang w:eastAsia="nl-BE"/>
          <w14:ligatures w14:val="none"/>
        </w:rPr>
      </w:pPr>
      <w:r w:rsidRPr="007B041C">
        <w:rPr>
          <w:rFonts w:ascii="Nunito" w:eastAsia="Times New Roman" w:hAnsi="Nunito" w:cs="Times New Roman"/>
          <w:b/>
          <w:bCs/>
          <w:color w:val="444444"/>
          <w:kern w:val="0"/>
          <w:sz w:val="28"/>
          <w:szCs w:val="28"/>
          <w:bdr w:val="single" w:sz="4" w:space="0" w:color="auto"/>
          <w:lang w:eastAsia="nl-BE"/>
          <w14:ligatures w14:val="none"/>
        </w:rPr>
        <w:t>EIGENDOMSVOORBEHOUD</w:t>
      </w:r>
      <w:r w:rsidRPr="007B041C">
        <w:rPr>
          <w:rFonts w:ascii="Nunito" w:eastAsia="Times New Roman" w:hAnsi="Nunito" w:cs="Times New Roman"/>
          <w:color w:val="444444"/>
          <w:kern w:val="0"/>
          <w:sz w:val="21"/>
          <w:szCs w:val="21"/>
          <w:lang w:eastAsia="nl-BE"/>
          <w14:ligatures w14:val="none"/>
        </w:rPr>
        <w:br/>
        <w:t>De geleverde artikelen blijven tot op het volledige bedrag is betaald door de klant, eigendom van</w:t>
      </w:r>
      <w:r w:rsidR="00042992" w:rsidRPr="00042992">
        <w:rPr>
          <w:rFonts w:ascii="Nunito" w:eastAsia="Times New Roman" w:hAnsi="Nunito" w:cs="Times New Roman"/>
          <w:color w:val="444444"/>
          <w:kern w:val="0"/>
          <w:sz w:val="21"/>
          <w:szCs w:val="21"/>
          <w:lang w:eastAsia="nl-BE"/>
          <w14:ligatures w14:val="none"/>
        </w:rPr>
        <w:t xml:space="preserve"> </w:t>
      </w:r>
      <w:r w:rsidR="00042992">
        <w:rPr>
          <w:rFonts w:ascii="Nunito" w:eastAsia="Times New Roman" w:hAnsi="Nunito" w:cs="Times New Roman"/>
          <w:color w:val="444444"/>
          <w:kern w:val="0"/>
          <w:sz w:val="21"/>
          <w:szCs w:val="21"/>
          <w:lang w:eastAsia="nl-BE"/>
          <w14:ligatures w14:val="none"/>
        </w:rPr>
        <w:t>DB-Angling Solutions</w:t>
      </w:r>
      <w:r w:rsidRPr="007B041C">
        <w:rPr>
          <w:rFonts w:ascii="Nunito" w:eastAsia="Times New Roman" w:hAnsi="Nunito" w:cs="Times New Roman"/>
          <w:color w:val="444444"/>
          <w:kern w:val="0"/>
          <w:sz w:val="21"/>
          <w:szCs w:val="21"/>
          <w:lang w:eastAsia="nl-BE"/>
          <w14:ligatures w14:val="none"/>
        </w:rPr>
        <w:t>.  </w:t>
      </w:r>
      <w:r w:rsidRPr="007B041C">
        <w:rPr>
          <w:rFonts w:ascii="Nunito" w:eastAsia="Times New Roman" w:hAnsi="Nunito" w:cs="Times New Roman"/>
          <w:color w:val="444444"/>
          <w:kern w:val="0"/>
          <w:sz w:val="21"/>
          <w:szCs w:val="21"/>
          <w:lang w:eastAsia="nl-BE"/>
          <w14:ligatures w14:val="none"/>
        </w:rPr>
        <w:br/>
        <w:t>De klant verbindt er zich toe zo nodig derden op het eigendomsvoorbehoud van Reniers Fishing te wijzen, indien aan een ieder die op de nog niet geheel betaalde artikelen beslag zou komen leggen.</w:t>
      </w:r>
    </w:p>
    <w:p w14:paraId="303A43DF" w14:textId="464A9914" w:rsidR="002C597B" w:rsidRDefault="007B041C" w:rsidP="002C597B">
      <w:pPr>
        <w:shd w:val="clear" w:color="auto" w:fill="FFFFFF"/>
        <w:spacing w:after="288" w:line="240" w:lineRule="auto"/>
        <w:jc w:val="center"/>
        <w:rPr>
          <w:rFonts w:ascii="Nunito" w:eastAsia="Times New Roman" w:hAnsi="Nunito" w:cs="Times New Roman"/>
          <w:color w:val="444444"/>
          <w:kern w:val="0"/>
          <w:sz w:val="21"/>
          <w:szCs w:val="21"/>
          <w:lang w:eastAsia="nl-BE"/>
          <w14:ligatures w14:val="none"/>
        </w:rPr>
      </w:pPr>
      <w:r w:rsidRPr="007B041C">
        <w:rPr>
          <w:rFonts w:ascii="Nunito" w:eastAsia="Times New Roman" w:hAnsi="Nunito" w:cs="Times New Roman"/>
          <w:b/>
          <w:bCs/>
          <w:color w:val="444444"/>
          <w:kern w:val="0"/>
          <w:sz w:val="28"/>
          <w:szCs w:val="28"/>
          <w:bdr w:val="single" w:sz="4" w:space="0" w:color="auto"/>
          <w:lang w:eastAsia="nl-BE"/>
          <w14:ligatures w14:val="none"/>
        </w:rPr>
        <w:t>HERROEPINGSRECHT</w:t>
      </w:r>
      <w:r w:rsidRPr="007B041C">
        <w:rPr>
          <w:rFonts w:ascii="Nunito" w:eastAsia="Times New Roman" w:hAnsi="Nunito" w:cs="Times New Roman"/>
          <w:color w:val="444444"/>
          <w:kern w:val="0"/>
          <w:sz w:val="21"/>
          <w:szCs w:val="21"/>
          <w:lang w:eastAsia="nl-BE"/>
          <w14:ligatures w14:val="none"/>
        </w:rPr>
        <w:br/>
        <w:t xml:space="preserve">Bij een aankoop van een artikel heeft de klant de mogelijkheid de overeenkomst zonder opgave van redenen te ontbinden gedurende 14 dagen.  Deze bedenktijd gaat in op de dag van ontvangst van het product door de consument of één vooraf door de klant aangewezen en aan  </w:t>
      </w:r>
      <w:r w:rsidR="00042992">
        <w:rPr>
          <w:rFonts w:ascii="Nunito" w:eastAsia="Times New Roman" w:hAnsi="Nunito" w:cs="Times New Roman"/>
          <w:color w:val="444444"/>
          <w:kern w:val="0"/>
          <w:sz w:val="21"/>
          <w:szCs w:val="21"/>
          <w:lang w:eastAsia="nl-BE"/>
          <w14:ligatures w14:val="none"/>
        </w:rPr>
        <w:t xml:space="preserve">DB-Angling Solutions </w:t>
      </w:r>
      <w:r w:rsidRPr="007B041C">
        <w:rPr>
          <w:rFonts w:ascii="Nunito" w:eastAsia="Times New Roman" w:hAnsi="Nunito" w:cs="Times New Roman"/>
          <w:color w:val="444444"/>
          <w:kern w:val="0"/>
          <w:sz w:val="21"/>
          <w:szCs w:val="21"/>
          <w:lang w:eastAsia="nl-BE"/>
          <w14:ligatures w14:val="none"/>
        </w:rPr>
        <w:t>bekend gemaakte vertegenwoordiger.  Tijdens de bedenktijd zal de consument zorgvuldig omgaan met het product en de verpakking.  De klant zal het product slechts in die mate uitpakken of gebruiken voor zover dat nodig is om te kunnen beoordelen of hij het product wenst te houden.  Indien hij wenst af te zien van zijn bestelling, zal hij het product met alle geleverde toebehoren in de originele staat en verpakking aan Reniers Fishing retourneren. Tevens dient de klant contact op te nemen per mail met</w:t>
      </w:r>
      <w:r w:rsidR="002C597B">
        <w:rPr>
          <w:rFonts w:ascii="Nunito" w:eastAsia="Times New Roman" w:hAnsi="Nunito" w:cs="Times New Roman"/>
          <w:color w:val="444444"/>
          <w:kern w:val="0"/>
          <w:sz w:val="21"/>
          <w:szCs w:val="21"/>
          <w:lang w:eastAsia="nl-BE"/>
          <w14:ligatures w14:val="none"/>
        </w:rPr>
        <w:t>:</w:t>
      </w:r>
    </w:p>
    <w:p w14:paraId="455E28C1" w14:textId="25D324DF" w:rsidR="007B041C" w:rsidRPr="007B041C" w:rsidRDefault="00042992" w:rsidP="002C597B">
      <w:pPr>
        <w:shd w:val="clear" w:color="auto" w:fill="FFFFFF"/>
        <w:spacing w:after="288" w:line="240" w:lineRule="auto"/>
        <w:jc w:val="center"/>
        <w:rPr>
          <w:rFonts w:ascii="Nunito" w:eastAsia="Times New Roman" w:hAnsi="Nunito" w:cs="Times New Roman"/>
          <w:color w:val="444444"/>
          <w:kern w:val="0"/>
          <w:sz w:val="21"/>
          <w:szCs w:val="21"/>
          <w:lang w:eastAsia="nl-BE"/>
          <w14:ligatures w14:val="none"/>
        </w:rPr>
      </w:pPr>
      <w:r>
        <w:rPr>
          <w:rFonts w:ascii="Nunito" w:eastAsia="Times New Roman" w:hAnsi="Nunito" w:cs="Times New Roman"/>
          <w:color w:val="444444"/>
          <w:kern w:val="0"/>
          <w:sz w:val="21"/>
          <w:szCs w:val="21"/>
          <w:lang w:eastAsia="nl-BE"/>
          <w14:ligatures w14:val="none"/>
        </w:rPr>
        <w:t>DB-Angling Solutions</w:t>
      </w:r>
      <w:r w:rsidR="007B041C" w:rsidRPr="007B041C">
        <w:rPr>
          <w:rFonts w:ascii="Nunito" w:eastAsia="Times New Roman" w:hAnsi="Nunito" w:cs="Times New Roman"/>
          <w:color w:val="444444"/>
          <w:kern w:val="0"/>
          <w:sz w:val="21"/>
          <w:szCs w:val="21"/>
          <w:lang w:eastAsia="nl-BE"/>
          <w14:ligatures w14:val="none"/>
        </w:rPr>
        <w:t>: info@</w:t>
      </w:r>
      <w:r>
        <w:rPr>
          <w:rFonts w:ascii="Nunito" w:eastAsia="Times New Roman" w:hAnsi="Nunito" w:cs="Times New Roman"/>
          <w:color w:val="444444"/>
          <w:kern w:val="0"/>
          <w:sz w:val="21"/>
          <w:szCs w:val="21"/>
          <w:lang w:eastAsia="nl-BE"/>
          <w14:ligatures w14:val="none"/>
        </w:rPr>
        <w:t>db-anglingsolutions</w:t>
      </w:r>
      <w:r w:rsidR="007B041C" w:rsidRPr="007B041C">
        <w:rPr>
          <w:rFonts w:ascii="Nunito" w:eastAsia="Times New Roman" w:hAnsi="Nunito" w:cs="Times New Roman"/>
          <w:color w:val="444444"/>
          <w:kern w:val="0"/>
          <w:sz w:val="21"/>
          <w:szCs w:val="21"/>
          <w:lang w:eastAsia="nl-BE"/>
          <w14:ligatures w14:val="none"/>
        </w:rPr>
        <w:t>.be</w:t>
      </w:r>
    </w:p>
    <w:p w14:paraId="484E4629" w14:textId="12270FE8" w:rsidR="007B041C" w:rsidRPr="007B041C" w:rsidRDefault="007B041C" w:rsidP="00790EC9">
      <w:pPr>
        <w:shd w:val="clear" w:color="auto" w:fill="FFFFFF"/>
        <w:spacing w:after="288" w:line="240" w:lineRule="auto"/>
        <w:jc w:val="center"/>
        <w:rPr>
          <w:rFonts w:ascii="Nunito" w:eastAsia="Times New Roman" w:hAnsi="Nunito" w:cs="Times New Roman"/>
          <w:color w:val="444444"/>
          <w:kern w:val="0"/>
          <w:sz w:val="21"/>
          <w:szCs w:val="21"/>
          <w:lang w:eastAsia="nl-BE"/>
          <w14:ligatures w14:val="none"/>
        </w:rPr>
      </w:pPr>
      <w:r w:rsidRPr="007B041C">
        <w:rPr>
          <w:rFonts w:ascii="Nunito" w:eastAsia="Times New Roman" w:hAnsi="Nunito" w:cs="Times New Roman"/>
          <w:b/>
          <w:bCs/>
          <w:color w:val="444444"/>
          <w:kern w:val="0"/>
          <w:sz w:val="28"/>
          <w:szCs w:val="28"/>
          <w:bdr w:val="single" w:sz="4" w:space="0" w:color="auto"/>
          <w:lang w:eastAsia="nl-BE"/>
          <w14:ligatures w14:val="none"/>
        </w:rPr>
        <w:t>VERPLICHTINGEN VAN DE KLANT TIJDENS DE BEDENKTIJD</w:t>
      </w:r>
      <w:r w:rsidRPr="007B041C">
        <w:rPr>
          <w:rFonts w:ascii="Nunito" w:eastAsia="Times New Roman" w:hAnsi="Nunito" w:cs="Times New Roman"/>
          <w:color w:val="444444"/>
          <w:kern w:val="0"/>
          <w:sz w:val="28"/>
          <w:szCs w:val="28"/>
          <w:bdr w:val="single" w:sz="4" w:space="0" w:color="auto"/>
          <w:lang w:eastAsia="nl-BE"/>
          <w14:ligatures w14:val="none"/>
        </w:rPr>
        <w:br/>
      </w:r>
      <w:r w:rsidRPr="007B041C">
        <w:rPr>
          <w:rFonts w:ascii="Nunito" w:eastAsia="Times New Roman" w:hAnsi="Nunito" w:cs="Times New Roman"/>
          <w:color w:val="444444"/>
          <w:kern w:val="0"/>
          <w:sz w:val="21"/>
          <w:szCs w:val="21"/>
          <w:lang w:eastAsia="nl-BE"/>
          <w14:ligatures w14:val="none"/>
        </w:rPr>
        <w:t>Tijdens de bedenktijd zal de klant zorgvuldig omgaan met het product en de verpakking.  Hij zal het product slechts uitpakken of gebruiken in de mate die nodig is om de aard, de kenmerken en de werking van het product vast te stellen.  Het uitgangspunt hierbij is dat de klant het product slechts mag hanteren en inspecteren zoals hij dat in een winkel zou mogen doen.</w:t>
      </w:r>
      <w:r w:rsidRPr="007B041C">
        <w:rPr>
          <w:rFonts w:ascii="Nunito" w:eastAsia="Times New Roman" w:hAnsi="Nunito" w:cs="Times New Roman"/>
          <w:color w:val="444444"/>
          <w:kern w:val="0"/>
          <w:sz w:val="21"/>
          <w:szCs w:val="21"/>
          <w:lang w:eastAsia="nl-BE"/>
          <w14:ligatures w14:val="none"/>
        </w:rPr>
        <w:br/>
        <w:t xml:space="preserve">De klant is </w:t>
      </w:r>
      <w:r w:rsidR="00042992">
        <w:rPr>
          <w:rFonts w:ascii="Nunito" w:eastAsia="Times New Roman" w:hAnsi="Nunito" w:cs="Times New Roman"/>
          <w:color w:val="444444"/>
          <w:kern w:val="0"/>
          <w:sz w:val="21"/>
          <w:szCs w:val="21"/>
          <w:lang w:eastAsia="nl-BE"/>
          <w14:ligatures w14:val="none"/>
        </w:rPr>
        <w:t>zelf</w:t>
      </w:r>
      <w:r w:rsidRPr="007B041C">
        <w:rPr>
          <w:rFonts w:ascii="Nunito" w:eastAsia="Times New Roman" w:hAnsi="Nunito" w:cs="Times New Roman"/>
          <w:color w:val="444444"/>
          <w:kern w:val="0"/>
          <w:sz w:val="21"/>
          <w:szCs w:val="21"/>
          <w:lang w:eastAsia="nl-BE"/>
          <w14:ligatures w14:val="none"/>
        </w:rPr>
        <w:t xml:space="preserve"> aansprakelijk van waardeverminder</w:t>
      </w:r>
      <w:r w:rsidR="00042992">
        <w:rPr>
          <w:rFonts w:ascii="Nunito" w:eastAsia="Times New Roman" w:hAnsi="Nunito" w:cs="Times New Roman"/>
          <w:color w:val="444444"/>
          <w:kern w:val="0"/>
          <w:sz w:val="21"/>
          <w:szCs w:val="21"/>
          <w:lang w:eastAsia="nl-BE"/>
          <w14:ligatures w14:val="none"/>
        </w:rPr>
        <w:t>in</w:t>
      </w:r>
      <w:r w:rsidRPr="007B041C">
        <w:rPr>
          <w:rFonts w:ascii="Nunito" w:eastAsia="Times New Roman" w:hAnsi="Nunito" w:cs="Times New Roman"/>
          <w:color w:val="444444"/>
          <w:kern w:val="0"/>
          <w:sz w:val="21"/>
          <w:szCs w:val="21"/>
          <w:lang w:eastAsia="nl-BE"/>
          <w14:ligatures w14:val="none"/>
        </w:rPr>
        <w:t>g van het product die het gevolg is van een manier van omgaan met het product die verder gaat dan toegestaan.</w:t>
      </w:r>
    </w:p>
    <w:p w14:paraId="7DE668C2" w14:textId="77777777" w:rsidR="007B041C" w:rsidRPr="007B041C" w:rsidRDefault="007B041C" w:rsidP="00790EC9">
      <w:pPr>
        <w:shd w:val="clear" w:color="auto" w:fill="FFFFFF"/>
        <w:spacing w:after="288" w:line="240" w:lineRule="auto"/>
        <w:jc w:val="center"/>
        <w:rPr>
          <w:rFonts w:ascii="Nunito" w:eastAsia="Times New Roman" w:hAnsi="Nunito" w:cs="Times New Roman"/>
          <w:color w:val="444444"/>
          <w:kern w:val="0"/>
          <w:sz w:val="21"/>
          <w:szCs w:val="21"/>
          <w:lang w:eastAsia="nl-BE"/>
          <w14:ligatures w14:val="none"/>
        </w:rPr>
      </w:pPr>
      <w:r w:rsidRPr="007B041C">
        <w:rPr>
          <w:rFonts w:ascii="Nunito" w:eastAsia="Times New Roman" w:hAnsi="Nunito" w:cs="Times New Roman"/>
          <w:b/>
          <w:bCs/>
          <w:color w:val="444444"/>
          <w:kern w:val="0"/>
          <w:sz w:val="28"/>
          <w:szCs w:val="28"/>
          <w:bdr w:val="single" w:sz="4" w:space="0" w:color="auto"/>
          <w:lang w:eastAsia="nl-BE"/>
          <w14:ligatures w14:val="none"/>
        </w:rPr>
        <w:t>KOSTEN IN GEVAL VAN HERROEPING</w:t>
      </w:r>
      <w:r w:rsidRPr="007B041C">
        <w:rPr>
          <w:rFonts w:ascii="Nunito" w:eastAsia="Times New Roman" w:hAnsi="Nunito" w:cs="Times New Roman"/>
          <w:color w:val="444444"/>
          <w:kern w:val="0"/>
          <w:sz w:val="21"/>
          <w:szCs w:val="21"/>
          <w:lang w:eastAsia="nl-BE"/>
          <w14:ligatures w14:val="none"/>
        </w:rPr>
        <w:br/>
        <w:t>Indien de klant gebruikt maakt van zijn herroepingsrecht, komen ten hoogste de kosten van terugzending voor zijn rekening.</w:t>
      </w:r>
    </w:p>
    <w:p w14:paraId="0B4DE0D4" w14:textId="77777777" w:rsidR="007B041C" w:rsidRPr="007B041C" w:rsidRDefault="007B041C" w:rsidP="00790EC9">
      <w:pPr>
        <w:shd w:val="clear" w:color="auto" w:fill="FFFFFF"/>
        <w:spacing w:after="288" w:line="240" w:lineRule="auto"/>
        <w:jc w:val="center"/>
        <w:rPr>
          <w:rFonts w:ascii="Nunito" w:eastAsia="Times New Roman" w:hAnsi="Nunito" w:cs="Times New Roman"/>
          <w:color w:val="444444"/>
          <w:kern w:val="0"/>
          <w:sz w:val="21"/>
          <w:szCs w:val="21"/>
          <w:lang w:eastAsia="nl-BE"/>
          <w14:ligatures w14:val="none"/>
        </w:rPr>
      </w:pPr>
      <w:r w:rsidRPr="007B041C">
        <w:rPr>
          <w:rFonts w:ascii="Nunito" w:eastAsia="Times New Roman" w:hAnsi="Nunito" w:cs="Times New Roman"/>
          <w:b/>
          <w:bCs/>
          <w:color w:val="444444"/>
          <w:kern w:val="0"/>
          <w:sz w:val="28"/>
          <w:szCs w:val="28"/>
          <w:bdr w:val="single" w:sz="4" w:space="0" w:color="auto"/>
          <w:lang w:eastAsia="nl-BE"/>
          <w14:ligatures w14:val="none"/>
        </w:rPr>
        <w:t>GARANTIE</w:t>
      </w:r>
      <w:r w:rsidRPr="007B041C">
        <w:rPr>
          <w:rFonts w:ascii="Nunito" w:eastAsia="Times New Roman" w:hAnsi="Nunito" w:cs="Times New Roman"/>
          <w:color w:val="444444"/>
          <w:kern w:val="0"/>
          <w:sz w:val="21"/>
          <w:szCs w:val="21"/>
          <w:lang w:eastAsia="nl-BE"/>
          <w14:ligatures w14:val="none"/>
        </w:rPr>
        <w:br/>
        <w:t>Volgens de wet van 21 september 2004 betreffende de bescherming van de klanten bij verkoop van consumptiegoederen heeft de consument wettelijke rechten.  De wettelijke garantie geldt vanaf de datum van levering aan de eerste eigenaar.  Elke commerciële garantie laat deze rechten onverminderd.</w:t>
      </w:r>
      <w:r w:rsidRPr="007B041C">
        <w:rPr>
          <w:rFonts w:ascii="Nunito" w:eastAsia="Times New Roman" w:hAnsi="Nunito" w:cs="Times New Roman"/>
          <w:color w:val="444444"/>
          <w:kern w:val="0"/>
          <w:sz w:val="21"/>
          <w:szCs w:val="21"/>
          <w:lang w:eastAsia="nl-BE"/>
          <w14:ligatures w14:val="none"/>
        </w:rPr>
        <w:br/>
        <w:t>Om een beroep te doen op de garantie, moet de klant een aankoopbewijs kunnen voorleggen.  Er wordt gevraagd om steeds de oorspronkelijke verpakking van goederen te bewaren.</w:t>
      </w:r>
    </w:p>
    <w:p w14:paraId="54DF7CF1" w14:textId="77777777" w:rsidR="002C597B" w:rsidRDefault="007B041C" w:rsidP="00790EC9">
      <w:pPr>
        <w:shd w:val="clear" w:color="auto" w:fill="FFFFFF"/>
        <w:spacing w:after="288" w:line="240" w:lineRule="auto"/>
        <w:jc w:val="center"/>
        <w:rPr>
          <w:rFonts w:ascii="Nunito" w:eastAsia="Times New Roman" w:hAnsi="Nunito" w:cs="Times New Roman"/>
          <w:color w:val="444444"/>
          <w:kern w:val="0"/>
          <w:sz w:val="21"/>
          <w:szCs w:val="21"/>
          <w:lang w:eastAsia="nl-BE"/>
          <w14:ligatures w14:val="none"/>
        </w:rPr>
      </w:pPr>
      <w:r w:rsidRPr="007B041C">
        <w:rPr>
          <w:rFonts w:ascii="Nunito" w:eastAsia="Times New Roman" w:hAnsi="Nunito" w:cs="Times New Roman"/>
          <w:color w:val="444444"/>
          <w:kern w:val="0"/>
          <w:sz w:val="21"/>
          <w:szCs w:val="21"/>
          <w:lang w:eastAsia="nl-BE"/>
          <w14:ligatures w14:val="none"/>
        </w:rPr>
        <w:lastRenderedPageBreak/>
        <w:t xml:space="preserve">Voor artikelen die online worden aangekocht en bij de klant thuis zijn geleverd, dient de klant contact op te nemen met </w:t>
      </w:r>
      <w:r w:rsidR="00042992">
        <w:rPr>
          <w:rFonts w:ascii="Nunito" w:eastAsia="Times New Roman" w:hAnsi="Nunito" w:cs="Times New Roman"/>
          <w:color w:val="444444"/>
          <w:kern w:val="0"/>
          <w:sz w:val="21"/>
          <w:szCs w:val="21"/>
          <w:lang w:eastAsia="nl-BE"/>
          <w14:ligatures w14:val="none"/>
        </w:rPr>
        <w:t>DB-Angling Solutions</w:t>
      </w:r>
      <w:r w:rsidRPr="007B041C">
        <w:rPr>
          <w:rFonts w:ascii="Nunito" w:eastAsia="Times New Roman" w:hAnsi="Nunito" w:cs="Times New Roman"/>
          <w:color w:val="444444"/>
          <w:kern w:val="0"/>
          <w:sz w:val="21"/>
          <w:szCs w:val="21"/>
          <w:lang w:eastAsia="nl-BE"/>
          <w14:ligatures w14:val="none"/>
        </w:rPr>
        <w:t xml:space="preserve"> en het artikel op zijn </w:t>
      </w:r>
      <w:r w:rsidR="00042992">
        <w:rPr>
          <w:rFonts w:ascii="Nunito" w:eastAsia="Times New Roman" w:hAnsi="Nunito" w:cs="Times New Roman"/>
          <w:color w:val="444444"/>
          <w:kern w:val="0"/>
          <w:sz w:val="21"/>
          <w:szCs w:val="21"/>
          <w:lang w:eastAsia="nl-BE"/>
          <w14:ligatures w14:val="none"/>
        </w:rPr>
        <w:t xml:space="preserve">eigen </w:t>
      </w:r>
      <w:r w:rsidRPr="007B041C">
        <w:rPr>
          <w:rFonts w:ascii="Nunito" w:eastAsia="Times New Roman" w:hAnsi="Nunito" w:cs="Times New Roman"/>
          <w:color w:val="444444"/>
          <w:kern w:val="0"/>
          <w:sz w:val="21"/>
          <w:szCs w:val="21"/>
          <w:lang w:eastAsia="nl-BE"/>
          <w14:ligatures w14:val="none"/>
        </w:rPr>
        <w:t xml:space="preserve">kosten terug bezorgen aan </w:t>
      </w:r>
      <w:r w:rsidR="00790EC9">
        <w:rPr>
          <w:rFonts w:ascii="Nunito" w:eastAsia="Times New Roman" w:hAnsi="Nunito" w:cs="Times New Roman"/>
          <w:color w:val="444444"/>
          <w:kern w:val="0"/>
          <w:sz w:val="21"/>
          <w:szCs w:val="21"/>
          <w:lang w:eastAsia="nl-BE"/>
          <w14:ligatures w14:val="none"/>
        </w:rPr>
        <w:t>DB-Angling Solutions</w:t>
      </w:r>
      <w:r w:rsidRPr="007B041C">
        <w:rPr>
          <w:rFonts w:ascii="Nunito" w:eastAsia="Times New Roman" w:hAnsi="Nunito" w:cs="Times New Roman"/>
          <w:color w:val="444444"/>
          <w:kern w:val="0"/>
          <w:sz w:val="21"/>
          <w:szCs w:val="21"/>
          <w:lang w:eastAsia="nl-BE"/>
          <w14:ligatures w14:val="none"/>
        </w:rPr>
        <w:t>.</w:t>
      </w:r>
      <w:r w:rsidRPr="007B041C">
        <w:rPr>
          <w:rFonts w:ascii="Nunito" w:eastAsia="Times New Roman" w:hAnsi="Nunito" w:cs="Times New Roman"/>
          <w:color w:val="444444"/>
          <w:kern w:val="0"/>
          <w:sz w:val="21"/>
          <w:szCs w:val="21"/>
          <w:lang w:eastAsia="nl-BE"/>
          <w14:ligatures w14:val="none"/>
        </w:rPr>
        <w:br/>
      </w:r>
    </w:p>
    <w:p w14:paraId="45B6CC5A" w14:textId="03404D3B" w:rsidR="007B041C" w:rsidRPr="007B041C" w:rsidRDefault="007B041C" w:rsidP="002C597B">
      <w:pPr>
        <w:shd w:val="clear" w:color="auto" w:fill="FFFFFF"/>
        <w:spacing w:after="288" w:line="240" w:lineRule="auto"/>
        <w:jc w:val="center"/>
        <w:rPr>
          <w:rFonts w:ascii="Nunito" w:eastAsia="Times New Roman" w:hAnsi="Nunito" w:cs="Times New Roman"/>
          <w:color w:val="444444"/>
          <w:kern w:val="0"/>
          <w:sz w:val="21"/>
          <w:szCs w:val="21"/>
          <w:lang w:eastAsia="nl-BE"/>
          <w14:ligatures w14:val="none"/>
        </w:rPr>
      </w:pPr>
      <w:r w:rsidRPr="007B041C">
        <w:rPr>
          <w:rFonts w:ascii="Nunito" w:eastAsia="Times New Roman" w:hAnsi="Nunito" w:cs="Times New Roman"/>
          <w:color w:val="444444"/>
          <w:kern w:val="0"/>
          <w:sz w:val="21"/>
          <w:szCs w:val="21"/>
          <w:lang w:eastAsia="nl-BE"/>
          <w14:ligatures w14:val="none"/>
        </w:rPr>
        <w:t>De (commerciële en/of wettelijke) garantie is nooit van toepassing op defecten die ontstaan ten gevolge van ongelukken, verwaarlozing, valpartijen, gebruik van het artikel in strijd met het doel waarvoor het ontworpen werd, het niet naleven van de gebruiksinstructies of handleiding, aanpassingen of wijzigingen aan het artikel, hardhandig gebruik, slecht onderhoud, of elk ander abnormaal of incorrect gebruik.</w:t>
      </w:r>
    </w:p>
    <w:p w14:paraId="10CA8066" w14:textId="77777777" w:rsidR="007B041C" w:rsidRPr="007B041C" w:rsidRDefault="007B041C" w:rsidP="002C597B">
      <w:pPr>
        <w:shd w:val="clear" w:color="auto" w:fill="FFFFFF"/>
        <w:spacing w:after="288" w:line="240" w:lineRule="auto"/>
        <w:jc w:val="center"/>
        <w:rPr>
          <w:rFonts w:ascii="Nunito" w:eastAsia="Times New Roman" w:hAnsi="Nunito" w:cs="Times New Roman"/>
          <w:color w:val="444444"/>
          <w:kern w:val="0"/>
          <w:sz w:val="21"/>
          <w:szCs w:val="21"/>
          <w:lang w:eastAsia="nl-BE"/>
          <w14:ligatures w14:val="none"/>
        </w:rPr>
      </w:pPr>
      <w:r w:rsidRPr="007B041C">
        <w:rPr>
          <w:rFonts w:ascii="Nunito" w:eastAsia="Times New Roman" w:hAnsi="Nunito" w:cs="Times New Roman"/>
          <w:color w:val="444444"/>
          <w:kern w:val="0"/>
          <w:sz w:val="21"/>
          <w:szCs w:val="21"/>
          <w:lang w:eastAsia="nl-BE"/>
          <w14:ligatures w14:val="none"/>
        </w:rPr>
        <w:t>Defecten die zich manifesteren na een periode van 6 maanden volgend op datum van aankoop, leveringsdatum, worden geacht geen verborgen gebreken te zijn, indien tegenbewijs kan geleverd worden door klant.</w:t>
      </w:r>
    </w:p>
    <w:p w14:paraId="43AC8B84" w14:textId="1CC8FF59" w:rsidR="007B041C" w:rsidRPr="007B041C" w:rsidRDefault="007B041C" w:rsidP="002C597B">
      <w:pPr>
        <w:shd w:val="clear" w:color="auto" w:fill="FFFFFF"/>
        <w:spacing w:after="288" w:line="240" w:lineRule="auto"/>
        <w:jc w:val="center"/>
        <w:rPr>
          <w:rFonts w:ascii="Nunito" w:eastAsia="Times New Roman" w:hAnsi="Nunito" w:cs="Times New Roman"/>
          <w:color w:val="444444"/>
          <w:kern w:val="0"/>
          <w:sz w:val="21"/>
          <w:szCs w:val="21"/>
          <w:lang w:eastAsia="nl-BE"/>
          <w14:ligatures w14:val="none"/>
        </w:rPr>
      </w:pPr>
      <w:r w:rsidRPr="007B041C">
        <w:rPr>
          <w:rFonts w:ascii="Nunito" w:eastAsia="Times New Roman" w:hAnsi="Nunito" w:cs="Times New Roman"/>
          <w:b/>
          <w:bCs/>
          <w:color w:val="444444"/>
          <w:kern w:val="0"/>
          <w:sz w:val="28"/>
          <w:szCs w:val="28"/>
          <w:bdr w:val="single" w:sz="4" w:space="0" w:color="auto"/>
          <w:lang w:eastAsia="nl-BE"/>
          <w14:ligatures w14:val="none"/>
        </w:rPr>
        <w:t>PRIVACY</w:t>
      </w:r>
      <w:r w:rsidRPr="007B041C">
        <w:rPr>
          <w:rFonts w:ascii="Nunito" w:eastAsia="Times New Roman" w:hAnsi="Nunito" w:cs="Times New Roman"/>
          <w:color w:val="444444"/>
          <w:kern w:val="0"/>
          <w:sz w:val="21"/>
          <w:szCs w:val="21"/>
          <w:lang w:eastAsia="nl-BE"/>
          <w14:ligatures w14:val="none"/>
        </w:rPr>
        <w:br/>
      </w:r>
      <w:r w:rsidR="00790EC9">
        <w:rPr>
          <w:rFonts w:ascii="Nunito" w:eastAsia="Times New Roman" w:hAnsi="Nunito" w:cs="Times New Roman"/>
          <w:color w:val="444444"/>
          <w:kern w:val="0"/>
          <w:sz w:val="21"/>
          <w:szCs w:val="21"/>
          <w:lang w:eastAsia="nl-BE"/>
          <w14:ligatures w14:val="none"/>
        </w:rPr>
        <w:t>DB-Angling Solutions</w:t>
      </w:r>
      <w:r w:rsidRPr="007B041C">
        <w:rPr>
          <w:rFonts w:ascii="Nunito" w:eastAsia="Times New Roman" w:hAnsi="Nunito" w:cs="Times New Roman"/>
          <w:color w:val="444444"/>
          <w:kern w:val="0"/>
          <w:sz w:val="21"/>
          <w:szCs w:val="21"/>
          <w:lang w:eastAsia="nl-BE"/>
          <w14:ligatures w14:val="none"/>
        </w:rPr>
        <w:t xml:space="preserve"> respecteert de Belgische wet van 8 december 1992 met betrekking tot bescherming van het privéleven in de verwerking van de persoonlijke gegevens.</w:t>
      </w:r>
    </w:p>
    <w:p w14:paraId="4D712536" w14:textId="77777777" w:rsidR="007B041C" w:rsidRPr="007B041C" w:rsidRDefault="007B041C" w:rsidP="002C597B">
      <w:pPr>
        <w:shd w:val="clear" w:color="auto" w:fill="FFFFFF"/>
        <w:spacing w:after="288" w:line="240" w:lineRule="auto"/>
        <w:jc w:val="center"/>
        <w:rPr>
          <w:rFonts w:ascii="Nunito" w:eastAsia="Times New Roman" w:hAnsi="Nunito" w:cs="Times New Roman"/>
          <w:color w:val="444444"/>
          <w:kern w:val="0"/>
          <w:sz w:val="21"/>
          <w:szCs w:val="21"/>
          <w:lang w:eastAsia="nl-BE"/>
          <w14:ligatures w14:val="none"/>
        </w:rPr>
      </w:pPr>
      <w:r w:rsidRPr="007B041C">
        <w:rPr>
          <w:rFonts w:ascii="Nunito" w:eastAsia="Times New Roman" w:hAnsi="Nunito" w:cs="Times New Roman"/>
          <w:color w:val="444444"/>
          <w:kern w:val="0"/>
          <w:sz w:val="21"/>
          <w:szCs w:val="21"/>
          <w:lang w:eastAsia="nl-BE"/>
          <w14:ligatures w14:val="none"/>
        </w:rPr>
        <w:t>De door u meegedeelde persoonsgegevens zullen enkel gebruikt worden voor volgende doeleinden: de uitvoering van de afgesloten overeenkomst, het verwerking van de bestelling, versturen van nieuwsbrieven, reclame- en/of marketingdoeleinden.</w:t>
      </w:r>
    </w:p>
    <w:p w14:paraId="08AD75CB" w14:textId="1E8A7168" w:rsidR="007B041C" w:rsidRPr="007B041C" w:rsidRDefault="007B041C" w:rsidP="002C597B">
      <w:pPr>
        <w:shd w:val="clear" w:color="auto" w:fill="FFFFFF"/>
        <w:spacing w:after="288" w:line="240" w:lineRule="auto"/>
        <w:jc w:val="center"/>
        <w:rPr>
          <w:rFonts w:ascii="Nunito" w:eastAsia="Times New Roman" w:hAnsi="Nunito" w:cs="Times New Roman"/>
          <w:color w:val="444444"/>
          <w:kern w:val="0"/>
          <w:sz w:val="21"/>
          <w:szCs w:val="21"/>
          <w:lang w:eastAsia="nl-BE"/>
          <w14:ligatures w14:val="none"/>
        </w:rPr>
      </w:pPr>
      <w:r w:rsidRPr="007B041C">
        <w:rPr>
          <w:rFonts w:ascii="Nunito" w:eastAsia="Times New Roman" w:hAnsi="Nunito" w:cs="Times New Roman"/>
          <w:color w:val="444444"/>
          <w:kern w:val="0"/>
          <w:sz w:val="21"/>
          <w:szCs w:val="21"/>
          <w:lang w:eastAsia="nl-BE"/>
          <w14:ligatures w14:val="none"/>
        </w:rPr>
        <w:t>Mits bewijs van identiteit (</w:t>
      </w:r>
      <w:r w:rsidR="00790EC9" w:rsidRPr="007B041C">
        <w:rPr>
          <w:rFonts w:ascii="Nunito" w:eastAsia="Times New Roman" w:hAnsi="Nunito" w:cs="Times New Roman"/>
          <w:color w:val="444444"/>
          <w:kern w:val="0"/>
          <w:sz w:val="21"/>
          <w:szCs w:val="21"/>
          <w:lang w:eastAsia="nl-BE"/>
          <w14:ligatures w14:val="none"/>
        </w:rPr>
        <w:t>kopie</w:t>
      </w:r>
      <w:r w:rsidRPr="007B041C">
        <w:rPr>
          <w:rFonts w:ascii="Nunito" w:eastAsia="Times New Roman" w:hAnsi="Nunito" w:cs="Times New Roman"/>
          <w:color w:val="444444"/>
          <w:kern w:val="0"/>
          <w:sz w:val="21"/>
          <w:szCs w:val="21"/>
          <w:lang w:eastAsia="nl-BE"/>
          <w14:ligatures w14:val="none"/>
        </w:rPr>
        <w:t xml:space="preserve"> identiteitskaart) kunt u schriftelijk een aanvraag doen om uw persoonlijke gegevens aan te passen en/of te corrigeren die onjuist, niet volledig zijn. </w:t>
      </w:r>
      <w:r w:rsidRPr="007B041C">
        <w:rPr>
          <w:rFonts w:ascii="Nunito" w:eastAsia="Times New Roman" w:hAnsi="Nunito" w:cs="Times New Roman"/>
          <w:color w:val="444444"/>
          <w:kern w:val="0"/>
          <w:sz w:val="21"/>
          <w:szCs w:val="21"/>
          <w:lang w:eastAsia="nl-BE"/>
          <w14:ligatures w14:val="none"/>
        </w:rPr>
        <w:br/>
      </w:r>
      <w:r w:rsidR="00790EC9">
        <w:rPr>
          <w:rFonts w:ascii="Nunito" w:eastAsia="Times New Roman" w:hAnsi="Nunito" w:cs="Times New Roman"/>
          <w:color w:val="444444"/>
          <w:kern w:val="0"/>
          <w:sz w:val="21"/>
          <w:szCs w:val="21"/>
          <w:lang w:eastAsia="nl-BE"/>
          <w14:ligatures w14:val="none"/>
        </w:rPr>
        <w:t>DB-Angling Solutions</w:t>
      </w:r>
      <w:r w:rsidRPr="007B041C">
        <w:rPr>
          <w:rFonts w:ascii="Nunito" w:eastAsia="Times New Roman" w:hAnsi="Nunito" w:cs="Times New Roman"/>
          <w:color w:val="444444"/>
          <w:kern w:val="0"/>
          <w:sz w:val="21"/>
          <w:szCs w:val="21"/>
          <w:lang w:eastAsia="nl-BE"/>
          <w14:ligatures w14:val="none"/>
        </w:rPr>
        <w:t>,</w:t>
      </w:r>
      <w:r w:rsidR="00790EC9">
        <w:rPr>
          <w:rFonts w:ascii="Nunito" w:eastAsia="Times New Roman" w:hAnsi="Nunito" w:cs="Times New Roman"/>
          <w:color w:val="444444"/>
          <w:kern w:val="0"/>
          <w:sz w:val="21"/>
          <w:szCs w:val="21"/>
          <w:lang w:eastAsia="nl-BE"/>
          <w14:ligatures w14:val="none"/>
        </w:rPr>
        <w:t xml:space="preserve"> adres:…………………………………………………………..</w:t>
      </w:r>
    </w:p>
    <w:p w14:paraId="4EB40E55" w14:textId="65F8C2FC" w:rsidR="00790EC9" w:rsidRDefault="007B041C" w:rsidP="002C597B">
      <w:pPr>
        <w:shd w:val="clear" w:color="auto" w:fill="FFFFFF"/>
        <w:spacing w:after="288" w:line="240" w:lineRule="auto"/>
        <w:jc w:val="center"/>
        <w:rPr>
          <w:rFonts w:ascii="Nunito" w:eastAsia="Times New Roman" w:hAnsi="Nunito" w:cs="Times New Roman"/>
          <w:color w:val="444444"/>
          <w:kern w:val="0"/>
          <w:sz w:val="21"/>
          <w:szCs w:val="21"/>
          <w:lang w:eastAsia="nl-BE"/>
          <w14:ligatures w14:val="none"/>
        </w:rPr>
      </w:pPr>
      <w:r w:rsidRPr="007B041C">
        <w:rPr>
          <w:rFonts w:ascii="Nunito" w:eastAsia="Times New Roman" w:hAnsi="Nunito" w:cs="Times New Roman"/>
          <w:color w:val="444444"/>
          <w:kern w:val="0"/>
          <w:sz w:val="21"/>
          <w:szCs w:val="21"/>
          <w:lang w:eastAsia="nl-BE"/>
          <w14:ligatures w14:val="none"/>
        </w:rPr>
        <w:t>In geval van gebruik van gegevens voor direct marketing: u kan zich kosteloos verzetten tegen het gebruik van uw gegevens.</w:t>
      </w:r>
    </w:p>
    <w:p w14:paraId="018C92D0" w14:textId="11178773" w:rsidR="007B041C" w:rsidRPr="007B041C" w:rsidRDefault="007B041C" w:rsidP="002C597B">
      <w:pPr>
        <w:shd w:val="clear" w:color="auto" w:fill="FFFFFF"/>
        <w:spacing w:after="288" w:line="240" w:lineRule="auto"/>
        <w:jc w:val="center"/>
        <w:rPr>
          <w:rFonts w:ascii="Nunito" w:eastAsia="Times New Roman" w:hAnsi="Nunito" w:cs="Times New Roman"/>
          <w:color w:val="444444"/>
          <w:kern w:val="0"/>
          <w:sz w:val="21"/>
          <w:szCs w:val="21"/>
          <w:lang w:eastAsia="nl-BE"/>
          <w14:ligatures w14:val="none"/>
        </w:rPr>
      </w:pPr>
      <w:r w:rsidRPr="007B041C">
        <w:rPr>
          <w:rFonts w:ascii="Nunito" w:eastAsia="Times New Roman" w:hAnsi="Nunito" w:cs="Times New Roman"/>
          <w:color w:val="444444"/>
          <w:kern w:val="0"/>
          <w:sz w:val="21"/>
          <w:szCs w:val="21"/>
          <w:lang w:eastAsia="nl-BE"/>
          <w14:ligatures w14:val="none"/>
        </w:rPr>
        <w:t>U kan hiervoor ons contacteren per mail: info@</w:t>
      </w:r>
      <w:r w:rsidR="00790EC9">
        <w:rPr>
          <w:rFonts w:ascii="Nunito" w:eastAsia="Times New Roman" w:hAnsi="Nunito" w:cs="Times New Roman"/>
          <w:color w:val="444444"/>
          <w:kern w:val="0"/>
          <w:sz w:val="21"/>
          <w:szCs w:val="21"/>
          <w:lang w:eastAsia="nl-BE"/>
          <w14:ligatures w14:val="none"/>
        </w:rPr>
        <w:t>db-anglingsolutions</w:t>
      </w:r>
      <w:r w:rsidRPr="007B041C">
        <w:rPr>
          <w:rFonts w:ascii="Nunito" w:eastAsia="Times New Roman" w:hAnsi="Nunito" w:cs="Times New Roman"/>
          <w:color w:val="444444"/>
          <w:kern w:val="0"/>
          <w:sz w:val="21"/>
          <w:szCs w:val="21"/>
          <w:lang w:eastAsia="nl-BE"/>
          <w14:ligatures w14:val="none"/>
        </w:rPr>
        <w:t>.be</w:t>
      </w:r>
    </w:p>
    <w:p w14:paraId="43BED8CB" w14:textId="77777777" w:rsidR="002C597B" w:rsidRDefault="007B041C" w:rsidP="002C597B">
      <w:pPr>
        <w:shd w:val="clear" w:color="auto" w:fill="FFFFFF"/>
        <w:spacing w:after="288" w:line="240" w:lineRule="auto"/>
        <w:jc w:val="center"/>
        <w:rPr>
          <w:rFonts w:ascii="Nunito" w:eastAsia="Times New Roman" w:hAnsi="Nunito" w:cs="Times New Roman"/>
          <w:color w:val="444444"/>
          <w:kern w:val="0"/>
          <w:sz w:val="21"/>
          <w:szCs w:val="21"/>
          <w:lang w:eastAsia="nl-BE"/>
          <w14:ligatures w14:val="none"/>
        </w:rPr>
      </w:pPr>
      <w:r w:rsidRPr="007B041C">
        <w:rPr>
          <w:rFonts w:ascii="Nunito" w:eastAsia="Times New Roman" w:hAnsi="Nunito" w:cs="Times New Roman"/>
          <w:color w:val="444444"/>
          <w:kern w:val="0"/>
          <w:sz w:val="21"/>
          <w:szCs w:val="21"/>
          <w:lang w:eastAsia="nl-BE"/>
          <w14:ligatures w14:val="none"/>
        </w:rPr>
        <w:t>Wij behandelen uw gegevens als vertrouwelijk informatie en zullen deze niet doorgeven, verhuren of verkopen aan derden.  De klant is zelf verantwoordelijk voor het vertrouwelijk houden van zijn inloggegevens.</w:t>
      </w:r>
      <w:r w:rsidR="002C597B">
        <w:rPr>
          <w:rFonts w:ascii="Nunito" w:eastAsia="Times New Roman" w:hAnsi="Nunito" w:cs="Times New Roman"/>
          <w:color w:val="444444"/>
          <w:kern w:val="0"/>
          <w:sz w:val="21"/>
          <w:szCs w:val="21"/>
          <w:lang w:eastAsia="nl-BE"/>
          <w14:ligatures w14:val="none"/>
        </w:rPr>
        <w:t xml:space="preserve"> </w:t>
      </w:r>
    </w:p>
    <w:p w14:paraId="6BD36433" w14:textId="1365CEE5" w:rsidR="007B041C" w:rsidRPr="007B041C" w:rsidRDefault="007B041C" w:rsidP="002C597B">
      <w:pPr>
        <w:shd w:val="clear" w:color="auto" w:fill="FFFFFF"/>
        <w:spacing w:after="288" w:line="240" w:lineRule="auto"/>
        <w:jc w:val="center"/>
        <w:rPr>
          <w:rFonts w:ascii="Nunito" w:eastAsia="Times New Roman" w:hAnsi="Nunito" w:cs="Times New Roman"/>
          <w:color w:val="444444"/>
          <w:kern w:val="0"/>
          <w:sz w:val="21"/>
          <w:szCs w:val="21"/>
          <w:lang w:eastAsia="nl-BE"/>
          <w14:ligatures w14:val="none"/>
        </w:rPr>
      </w:pPr>
      <w:r w:rsidRPr="007B041C">
        <w:rPr>
          <w:rFonts w:ascii="Nunito" w:eastAsia="Times New Roman" w:hAnsi="Nunito" w:cs="Times New Roman"/>
          <w:color w:val="444444"/>
          <w:kern w:val="0"/>
          <w:sz w:val="21"/>
          <w:szCs w:val="21"/>
          <w:lang w:eastAsia="nl-BE"/>
          <w14:ligatures w14:val="none"/>
        </w:rPr>
        <w:t xml:space="preserve">De klant aanvaard dat </w:t>
      </w:r>
      <w:r w:rsidR="00790EC9" w:rsidRPr="007B041C">
        <w:rPr>
          <w:rFonts w:ascii="Nunito" w:eastAsia="Times New Roman" w:hAnsi="Nunito" w:cs="Times New Roman"/>
          <w:color w:val="444444"/>
          <w:kern w:val="0"/>
          <w:sz w:val="21"/>
          <w:szCs w:val="21"/>
          <w:lang w:eastAsia="nl-BE"/>
          <w14:ligatures w14:val="none"/>
        </w:rPr>
        <w:t>elektronische</w:t>
      </w:r>
      <w:r w:rsidRPr="007B041C">
        <w:rPr>
          <w:rFonts w:ascii="Nunito" w:eastAsia="Times New Roman" w:hAnsi="Nunito" w:cs="Times New Roman"/>
          <w:color w:val="444444"/>
          <w:kern w:val="0"/>
          <w:sz w:val="21"/>
          <w:szCs w:val="21"/>
          <w:lang w:eastAsia="nl-BE"/>
          <w14:ligatures w14:val="none"/>
        </w:rPr>
        <w:t xml:space="preserve"> communicaties en back-ups als bewijsvoering kunnen dienen.</w:t>
      </w:r>
    </w:p>
    <w:p w14:paraId="27B7DBEC" w14:textId="77777777" w:rsidR="007B041C" w:rsidRPr="007B041C" w:rsidRDefault="007B041C" w:rsidP="002C597B">
      <w:pPr>
        <w:shd w:val="clear" w:color="auto" w:fill="FFFFFF"/>
        <w:spacing w:after="288" w:line="240" w:lineRule="auto"/>
        <w:jc w:val="center"/>
        <w:rPr>
          <w:rFonts w:ascii="Nunito" w:eastAsia="Times New Roman" w:hAnsi="Nunito" w:cs="Times New Roman"/>
          <w:color w:val="444444"/>
          <w:kern w:val="0"/>
          <w:sz w:val="21"/>
          <w:szCs w:val="21"/>
          <w:lang w:eastAsia="nl-BE"/>
          <w14:ligatures w14:val="none"/>
        </w:rPr>
      </w:pPr>
      <w:r w:rsidRPr="007B041C">
        <w:rPr>
          <w:rFonts w:ascii="Nunito" w:eastAsia="Times New Roman" w:hAnsi="Nunito" w:cs="Times New Roman"/>
          <w:b/>
          <w:bCs/>
          <w:color w:val="444444"/>
          <w:kern w:val="0"/>
          <w:sz w:val="24"/>
          <w:szCs w:val="24"/>
          <w:bdr w:val="single" w:sz="4" w:space="0" w:color="auto"/>
          <w:lang w:eastAsia="nl-BE"/>
          <w14:ligatures w14:val="none"/>
        </w:rPr>
        <w:t>TOEPASSELIJK RECHT - GESCHILLEN</w:t>
      </w:r>
      <w:r w:rsidRPr="007B041C">
        <w:rPr>
          <w:rFonts w:ascii="Nunito" w:eastAsia="Times New Roman" w:hAnsi="Nunito" w:cs="Times New Roman"/>
          <w:color w:val="444444"/>
          <w:kern w:val="0"/>
          <w:sz w:val="21"/>
          <w:szCs w:val="21"/>
          <w:lang w:eastAsia="nl-BE"/>
          <w14:ligatures w14:val="none"/>
        </w:rPr>
        <w:br/>
        <w:t>Het Belgisch recht is van toepassing, met uitzonderling van de bepalingen van internationaal privaatrecht inzake toepasselijk recht.</w:t>
      </w:r>
    </w:p>
    <w:p w14:paraId="537CB171" w14:textId="594F28EF" w:rsidR="007B041C" w:rsidRPr="007B041C" w:rsidRDefault="007B041C" w:rsidP="002C597B">
      <w:pPr>
        <w:shd w:val="clear" w:color="auto" w:fill="FFFFFF"/>
        <w:spacing w:after="0" w:line="240" w:lineRule="auto"/>
        <w:jc w:val="center"/>
        <w:rPr>
          <w:rFonts w:ascii="Nunito" w:eastAsia="Times New Roman" w:hAnsi="Nunito" w:cs="Times New Roman"/>
          <w:color w:val="444444"/>
          <w:kern w:val="0"/>
          <w:sz w:val="21"/>
          <w:szCs w:val="21"/>
          <w:lang w:eastAsia="nl-BE"/>
          <w14:ligatures w14:val="none"/>
        </w:rPr>
      </w:pPr>
      <w:r w:rsidRPr="007B041C">
        <w:rPr>
          <w:rFonts w:ascii="Nunito" w:eastAsia="Times New Roman" w:hAnsi="Nunito" w:cs="Times New Roman"/>
          <w:color w:val="444444"/>
          <w:kern w:val="0"/>
          <w:sz w:val="21"/>
          <w:szCs w:val="21"/>
          <w:lang w:eastAsia="nl-BE"/>
          <w14:ligatures w14:val="none"/>
        </w:rPr>
        <w:t>De rechtbanken van het arrondissement van</w:t>
      </w:r>
      <w:r w:rsidR="00790EC9">
        <w:rPr>
          <w:rFonts w:ascii="Nunito" w:eastAsia="Times New Roman" w:hAnsi="Nunito" w:cs="Times New Roman"/>
          <w:color w:val="444444"/>
          <w:kern w:val="0"/>
          <w:sz w:val="21"/>
          <w:szCs w:val="21"/>
          <w:lang w:eastAsia="nl-BE"/>
          <w14:ligatures w14:val="none"/>
        </w:rPr>
        <w:t xml:space="preserve"> </w:t>
      </w:r>
      <w:r w:rsidR="00790EC9">
        <w:rPr>
          <w:rFonts w:ascii="Nunito" w:eastAsia="Times New Roman" w:hAnsi="Nunito" w:cs="Times New Roman"/>
          <w:color w:val="444444"/>
          <w:kern w:val="0"/>
          <w:sz w:val="21"/>
          <w:szCs w:val="21"/>
          <w:lang w:eastAsia="nl-BE"/>
          <w14:ligatures w14:val="none"/>
        </w:rPr>
        <w:t>DB-Angling Solutions</w:t>
      </w:r>
      <w:r w:rsidRPr="007B041C">
        <w:rPr>
          <w:rFonts w:ascii="Nunito" w:eastAsia="Times New Roman" w:hAnsi="Nunito" w:cs="Times New Roman"/>
          <w:color w:val="444444"/>
          <w:kern w:val="0"/>
          <w:sz w:val="21"/>
          <w:szCs w:val="21"/>
          <w:lang w:eastAsia="nl-BE"/>
          <w14:ligatures w14:val="none"/>
        </w:rPr>
        <w:t xml:space="preserve"> zijn bevoegd bij gerechtelijke geschillen.</w:t>
      </w:r>
    </w:p>
    <w:p w14:paraId="1AC09F3C" w14:textId="77777777" w:rsidR="00A906A0" w:rsidRDefault="00A906A0"/>
    <w:sectPr w:rsidR="00A906A0" w:rsidSect="00790EC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ibre Franklin">
    <w:charset w:val="00"/>
    <w:family w:val="auto"/>
    <w:pitch w:val="variable"/>
    <w:sig w:usb0="A00000FF" w:usb1="4000205B" w:usb2="00000000" w:usb3="00000000" w:csb0="00000193" w:csb1="00000000"/>
  </w:font>
  <w:font w:name="Nunito">
    <w:charset w:val="00"/>
    <w:family w:val="auto"/>
    <w:pitch w:val="variable"/>
    <w:sig w:usb0="A00002FF" w:usb1="5000204B"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41C"/>
    <w:rsid w:val="00042992"/>
    <w:rsid w:val="002C597B"/>
    <w:rsid w:val="005F004B"/>
    <w:rsid w:val="00790EC9"/>
    <w:rsid w:val="007B041C"/>
    <w:rsid w:val="00A906A0"/>
    <w:rsid w:val="00D01C3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9C466"/>
  <w15:chartTrackingRefBased/>
  <w15:docId w15:val="{B3CFF6B3-4001-4B15-8B2D-65DB33800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B04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B04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B041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B041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B041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B041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B041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B041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B041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B041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B041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B041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B041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B041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B041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B041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B041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B041C"/>
    <w:rPr>
      <w:rFonts w:eastAsiaTheme="majorEastAsia" w:cstheme="majorBidi"/>
      <w:color w:val="272727" w:themeColor="text1" w:themeTint="D8"/>
    </w:rPr>
  </w:style>
  <w:style w:type="paragraph" w:styleId="Titel">
    <w:name w:val="Title"/>
    <w:basedOn w:val="Standaard"/>
    <w:next w:val="Standaard"/>
    <w:link w:val="TitelChar"/>
    <w:uiPriority w:val="10"/>
    <w:qFormat/>
    <w:rsid w:val="007B04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B041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B041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B041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B041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B041C"/>
    <w:rPr>
      <w:i/>
      <w:iCs/>
      <w:color w:val="404040" w:themeColor="text1" w:themeTint="BF"/>
    </w:rPr>
  </w:style>
  <w:style w:type="paragraph" w:styleId="Lijstalinea">
    <w:name w:val="List Paragraph"/>
    <w:basedOn w:val="Standaard"/>
    <w:uiPriority w:val="34"/>
    <w:qFormat/>
    <w:rsid w:val="007B041C"/>
    <w:pPr>
      <w:ind w:left="720"/>
      <w:contextualSpacing/>
    </w:pPr>
  </w:style>
  <w:style w:type="character" w:styleId="Intensievebenadrukking">
    <w:name w:val="Intense Emphasis"/>
    <w:basedOn w:val="Standaardalinea-lettertype"/>
    <w:uiPriority w:val="21"/>
    <w:qFormat/>
    <w:rsid w:val="007B041C"/>
    <w:rPr>
      <w:i/>
      <w:iCs/>
      <w:color w:val="0F4761" w:themeColor="accent1" w:themeShade="BF"/>
    </w:rPr>
  </w:style>
  <w:style w:type="paragraph" w:styleId="Duidelijkcitaat">
    <w:name w:val="Intense Quote"/>
    <w:basedOn w:val="Standaard"/>
    <w:next w:val="Standaard"/>
    <w:link w:val="DuidelijkcitaatChar"/>
    <w:uiPriority w:val="30"/>
    <w:qFormat/>
    <w:rsid w:val="007B04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B041C"/>
    <w:rPr>
      <w:i/>
      <w:iCs/>
      <w:color w:val="0F4761" w:themeColor="accent1" w:themeShade="BF"/>
    </w:rPr>
  </w:style>
  <w:style w:type="character" w:styleId="Intensieveverwijzing">
    <w:name w:val="Intense Reference"/>
    <w:basedOn w:val="Standaardalinea-lettertype"/>
    <w:uiPriority w:val="32"/>
    <w:qFormat/>
    <w:rsid w:val="007B041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1187</Words>
  <Characters>6532</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De Brauwer</dc:creator>
  <cp:keywords/>
  <dc:description/>
  <cp:lastModifiedBy>Martin De Brauwer</cp:lastModifiedBy>
  <cp:revision>1</cp:revision>
  <dcterms:created xsi:type="dcterms:W3CDTF">2026-01-29T15:23:00Z</dcterms:created>
  <dcterms:modified xsi:type="dcterms:W3CDTF">2026-01-29T16:00:00Z</dcterms:modified>
</cp:coreProperties>
</file>